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01" w:rsidRPr="0014797B" w:rsidRDefault="00557F01" w:rsidP="0014797B">
      <w:pPr>
        <w:spacing w:line="276" w:lineRule="auto"/>
        <w:ind w:firstLine="709"/>
        <w:jc w:val="right"/>
        <w:rPr>
          <w:szCs w:val="24"/>
        </w:rPr>
      </w:pPr>
    </w:p>
    <w:p w:rsidR="00557F01" w:rsidRPr="0014797B" w:rsidRDefault="00557F01" w:rsidP="0014797B">
      <w:pPr>
        <w:spacing w:line="276" w:lineRule="auto"/>
        <w:jc w:val="right"/>
        <w:rPr>
          <w:szCs w:val="24"/>
        </w:rPr>
      </w:pPr>
    </w:p>
    <w:p w:rsidR="00557F01" w:rsidRPr="0014797B" w:rsidRDefault="00557F01" w:rsidP="0014797B">
      <w:pPr>
        <w:spacing w:line="276" w:lineRule="auto"/>
        <w:jc w:val="right"/>
        <w:rPr>
          <w:szCs w:val="24"/>
        </w:rPr>
      </w:pPr>
    </w:p>
    <w:p w:rsidR="00557F01" w:rsidRPr="0014797B" w:rsidRDefault="00557F01" w:rsidP="0014797B">
      <w:pPr>
        <w:spacing w:line="276" w:lineRule="auto"/>
        <w:jc w:val="right"/>
        <w:rPr>
          <w:szCs w:val="24"/>
        </w:rPr>
      </w:pPr>
      <w:r w:rsidRPr="0014797B">
        <w:rPr>
          <w:szCs w:val="24"/>
        </w:rPr>
        <w:t>УТВЕРЖДАЮ</w:t>
      </w:r>
    </w:p>
    <w:p w:rsidR="00557F01" w:rsidRPr="0014797B" w:rsidRDefault="00557F01" w:rsidP="0014797B">
      <w:pPr>
        <w:spacing w:line="276" w:lineRule="auto"/>
        <w:jc w:val="right"/>
        <w:rPr>
          <w:szCs w:val="24"/>
        </w:rPr>
      </w:pP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  <w:r w:rsidRPr="00444E6C">
        <w:rPr>
          <w:szCs w:val="24"/>
          <w:lang w:eastAsia="ar-SA"/>
        </w:rPr>
        <w:t>Директор</w:t>
      </w: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  <w:r w:rsidRPr="00444E6C">
        <w:rPr>
          <w:szCs w:val="24"/>
          <w:lang w:eastAsia="ar-SA"/>
        </w:rPr>
        <w:t>МБОУ Ертарская СОШ №27</w:t>
      </w: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  <w:r w:rsidRPr="00444E6C">
        <w:rPr>
          <w:szCs w:val="24"/>
          <w:lang w:eastAsia="ar-SA"/>
        </w:rPr>
        <w:t>__________________В. В. Шарапова</w:t>
      </w: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444E6C" w:rsidRPr="00444E6C" w:rsidRDefault="00444E6C" w:rsidP="00444E6C">
      <w:pPr>
        <w:suppressAutoHyphens/>
        <w:spacing w:line="276" w:lineRule="auto"/>
        <w:jc w:val="right"/>
        <w:rPr>
          <w:szCs w:val="24"/>
          <w:lang w:eastAsia="ar-SA"/>
        </w:rPr>
      </w:pPr>
      <w:r w:rsidRPr="00444E6C">
        <w:rPr>
          <w:szCs w:val="24"/>
          <w:lang w:eastAsia="ar-SA"/>
        </w:rPr>
        <w:t>«___»____________________2018 г.</w:t>
      </w:r>
    </w:p>
    <w:p w:rsidR="00557F01" w:rsidRDefault="00557F01" w:rsidP="0014797B">
      <w:pPr>
        <w:spacing w:line="276" w:lineRule="auto"/>
        <w:ind w:firstLine="709"/>
        <w:jc w:val="right"/>
        <w:rPr>
          <w:szCs w:val="24"/>
        </w:rPr>
      </w:pPr>
    </w:p>
    <w:p w:rsidR="00557F01" w:rsidRDefault="00557F01" w:rsidP="0014797B">
      <w:pPr>
        <w:spacing w:line="276" w:lineRule="auto"/>
        <w:ind w:firstLine="709"/>
        <w:jc w:val="right"/>
        <w:rPr>
          <w:szCs w:val="24"/>
        </w:rPr>
      </w:pPr>
    </w:p>
    <w:p w:rsidR="00557F01" w:rsidRDefault="00557F01" w:rsidP="0014797B">
      <w:pPr>
        <w:spacing w:line="276" w:lineRule="auto"/>
        <w:ind w:firstLine="709"/>
        <w:jc w:val="right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right"/>
        <w:rPr>
          <w:szCs w:val="24"/>
        </w:rPr>
      </w:pPr>
    </w:p>
    <w:p w:rsidR="00557F01" w:rsidRPr="0014797B" w:rsidRDefault="00557F01" w:rsidP="0014797B">
      <w:pPr>
        <w:tabs>
          <w:tab w:val="left" w:pos="3851"/>
        </w:tabs>
        <w:spacing w:line="276" w:lineRule="auto"/>
        <w:ind w:firstLine="709"/>
        <w:jc w:val="right"/>
        <w:rPr>
          <w:szCs w:val="24"/>
        </w:rPr>
      </w:pPr>
    </w:p>
    <w:p w:rsidR="00557F01" w:rsidRPr="0014797B" w:rsidRDefault="00557F01" w:rsidP="0014797B">
      <w:pPr>
        <w:spacing w:line="276" w:lineRule="auto"/>
        <w:jc w:val="center"/>
        <w:rPr>
          <w:b/>
          <w:sz w:val="28"/>
          <w:szCs w:val="24"/>
        </w:rPr>
      </w:pPr>
      <w:r w:rsidRPr="0014797B">
        <w:rPr>
          <w:b/>
          <w:sz w:val="28"/>
          <w:szCs w:val="24"/>
        </w:rPr>
        <w:t>ПОЛОЖЕНИЕ О РУКОВОДИТЕЛЕ ГРУППЫ ХАССП</w:t>
      </w:r>
    </w:p>
    <w:p w:rsidR="00557F01" w:rsidRPr="0014797B" w:rsidRDefault="00557F01" w:rsidP="0014797B">
      <w:pPr>
        <w:spacing w:line="276" w:lineRule="auto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П-04-2018</w:t>
      </w: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jc w:val="right"/>
        <w:rPr>
          <w:szCs w:val="24"/>
        </w:rPr>
      </w:pPr>
      <w:r w:rsidRPr="0014797B">
        <w:rPr>
          <w:szCs w:val="24"/>
        </w:rPr>
        <w:t xml:space="preserve">Актуализация документа: </w:t>
      </w:r>
      <w:r w:rsidR="005112EA">
        <w:rPr>
          <w:szCs w:val="24"/>
        </w:rPr>
        <w:t>«</w:t>
      </w:r>
      <w:r w:rsidRPr="0014797B">
        <w:rPr>
          <w:szCs w:val="24"/>
        </w:rPr>
        <w:t>____</w:t>
      </w:r>
      <w:r w:rsidR="005112EA">
        <w:rPr>
          <w:szCs w:val="24"/>
        </w:rPr>
        <w:t>»</w:t>
      </w:r>
      <w:r w:rsidRPr="0014797B">
        <w:rPr>
          <w:szCs w:val="24"/>
        </w:rPr>
        <w:t xml:space="preserve"> ______________20__ г.</w:t>
      </w: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center"/>
        <w:rPr>
          <w:szCs w:val="24"/>
        </w:rPr>
      </w:pPr>
    </w:p>
    <w:p w:rsidR="00557F01" w:rsidRDefault="00557F01" w:rsidP="003076C8">
      <w:pPr>
        <w:spacing w:line="276" w:lineRule="auto"/>
        <w:ind w:firstLine="709"/>
        <w:jc w:val="center"/>
        <w:rPr>
          <w:szCs w:val="24"/>
        </w:rPr>
      </w:pPr>
    </w:p>
    <w:p w:rsidR="003914DF" w:rsidRDefault="003914DF" w:rsidP="003076C8">
      <w:pPr>
        <w:spacing w:line="276" w:lineRule="auto"/>
        <w:ind w:firstLine="709"/>
        <w:jc w:val="center"/>
        <w:rPr>
          <w:szCs w:val="24"/>
        </w:rPr>
      </w:pPr>
    </w:p>
    <w:p w:rsidR="005112EA" w:rsidRDefault="005112EA" w:rsidP="003076C8">
      <w:pPr>
        <w:spacing w:line="276" w:lineRule="auto"/>
        <w:ind w:firstLine="709"/>
        <w:jc w:val="center"/>
        <w:rPr>
          <w:szCs w:val="24"/>
        </w:rPr>
      </w:pPr>
    </w:p>
    <w:p w:rsidR="00557F01" w:rsidRDefault="00557F01" w:rsidP="003076C8">
      <w:pPr>
        <w:spacing w:line="276" w:lineRule="auto"/>
        <w:ind w:firstLine="709"/>
        <w:jc w:val="center"/>
        <w:rPr>
          <w:szCs w:val="24"/>
        </w:rPr>
      </w:pPr>
    </w:p>
    <w:p w:rsidR="008F67C8" w:rsidRDefault="008F67C8" w:rsidP="003076C8">
      <w:pPr>
        <w:spacing w:line="276" w:lineRule="auto"/>
        <w:ind w:firstLine="709"/>
        <w:jc w:val="center"/>
        <w:rPr>
          <w:szCs w:val="24"/>
        </w:rPr>
      </w:pPr>
    </w:p>
    <w:p w:rsidR="00557F01" w:rsidRDefault="00557F01" w:rsidP="003076C8">
      <w:pPr>
        <w:spacing w:line="276" w:lineRule="auto"/>
        <w:ind w:firstLine="709"/>
        <w:jc w:val="center"/>
        <w:rPr>
          <w:szCs w:val="24"/>
        </w:rPr>
      </w:pPr>
    </w:p>
    <w:p w:rsidR="00557F01" w:rsidRDefault="008F67C8" w:rsidP="0014797B">
      <w:pPr>
        <w:tabs>
          <w:tab w:val="left" w:pos="0"/>
        </w:tabs>
        <w:spacing w:line="276" w:lineRule="auto"/>
        <w:jc w:val="center"/>
        <w:rPr>
          <w:szCs w:val="24"/>
        </w:rPr>
      </w:pPr>
      <w:r>
        <w:rPr>
          <w:szCs w:val="24"/>
        </w:rPr>
        <w:t>п</w:t>
      </w:r>
      <w:r w:rsidR="00BC7AE8">
        <w:rPr>
          <w:szCs w:val="24"/>
        </w:rPr>
        <w:t xml:space="preserve">. </w:t>
      </w:r>
      <w:r w:rsidR="00444E6C">
        <w:rPr>
          <w:szCs w:val="24"/>
        </w:rPr>
        <w:t>Ерта</w:t>
      </w:r>
      <w:r>
        <w:rPr>
          <w:szCs w:val="24"/>
        </w:rPr>
        <w:t>рский</w:t>
      </w:r>
    </w:p>
    <w:p w:rsidR="00557F01" w:rsidRPr="0014797B" w:rsidRDefault="00557F01" w:rsidP="0014797B">
      <w:pPr>
        <w:tabs>
          <w:tab w:val="left" w:pos="0"/>
        </w:tabs>
        <w:spacing w:line="276" w:lineRule="auto"/>
        <w:jc w:val="center"/>
        <w:rPr>
          <w:szCs w:val="24"/>
        </w:rPr>
      </w:pPr>
      <w:r w:rsidRPr="0014797B">
        <w:rPr>
          <w:szCs w:val="24"/>
        </w:rPr>
        <w:t>201</w:t>
      </w:r>
      <w:r>
        <w:rPr>
          <w:szCs w:val="24"/>
        </w:rPr>
        <w:t>8</w:t>
      </w:r>
      <w:r w:rsidRPr="0014797B">
        <w:rPr>
          <w:szCs w:val="24"/>
        </w:rPr>
        <w:t xml:space="preserve"> год</w:t>
      </w:r>
    </w:p>
    <w:p w:rsidR="00557F01" w:rsidRPr="00E272EF" w:rsidRDefault="00557F01" w:rsidP="00E272EF">
      <w:pPr>
        <w:tabs>
          <w:tab w:val="left" w:pos="0"/>
        </w:tabs>
        <w:spacing w:line="276" w:lineRule="auto"/>
        <w:ind w:firstLine="720"/>
        <w:rPr>
          <w:szCs w:val="24"/>
        </w:rPr>
      </w:pPr>
    </w:p>
    <w:p w:rsidR="00557F01" w:rsidRPr="0014797B" w:rsidRDefault="00557F01" w:rsidP="0014797B">
      <w:pPr>
        <w:pStyle w:val="a5"/>
        <w:spacing w:after="0" w:line="276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14797B">
        <w:rPr>
          <w:rFonts w:ascii="Times New Roman" w:hAnsi="Times New Roman"/>
          <w:b/>
          <w:sz w:val="24"/>
          <w:szCs w:val="24"/>
          <w:lang w:val="ru-RU"/>
        </w:rPr>
        <w:t>СОДЕРЖАНИЕ</w:t>
      </w:r>
      <w:bookmarkStart w:id="0" w:name="_GoBack"/>
      <w:bookmarkEnd w:id="0"/>
    </w:p>
    <w:p w:rsidR="00557F01" w:rsidRPr="0014797B" w:rsidRDefault="00557F01" w:rsidP="0014797B">
      <w:pPr>
        <w:pStyle w:val="a5"/>
        <w:spacing w:after="0" w:line="276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557F01" w:rsidRPr="0014797B" w:rsidRDefault="00557F01" w:rsidP="0014797B">
      <w:pPr>
        <w:pStyle w:val="23"/>
        <w:spacing w:line="360" w:lineRule="auto"/>
        <w:rPr>
          <w:noProof/>
          <w:szCs w:val="24"/>
        </w:rPr>
      </w:pPr>
      <w:r w:rsidRPr="0014797B">
        <w:rPr>
          <w:szCs w:val="24"/>
        </w:rPr>
        <w:fldChar w:fldCharType="begin"/>
      </w:r>
      <w:r w:rsidRPr="0014797B">
        <w:rPr>
          <w:szCs w:val="24"/>
        </w:rPr>
        <w:instrText xml:space="preserve"> TOC \o "1-3" \h \z \u </w:instrText>
      </w:r>
      <w:r w:rsidRPr="0014797B">
        <w:rPr>
          <w:szCs w:val="24"/>
        </w:rPr>
        <w:fldChar w:fldCharType="separate"/>
      </w:r>
      <w:hyperlink w:anchor="_Toc453948442" w:history="1">
        <w:r w:rsidRPr="0014797B">
          <w:rPr>
            <w:rStyle w:val="af3"/>
            <w:noProof/>
            <w:szCs w:val="24"/>
          </w:rPr>
          <w:t>ПРЕДИСЛОВИЕ</w:t>
        </w:r>
        <w:r w:rsidRPr="0014797B">
          <w:rPr>
            <w:noProof/>
            <w:webHidden/>
            <w:szCs w:val="24"/>
          </w:rPr>
          <w:tab/>
        </w:r>
        <w:r w:rsidRPr="0014797B">
          <w:rPr>
            <w:noProof/>
            <w:webHidden/>
            <w:szCs w:val="24"/>
          </w:rPr>
          <w:fldChar w:fldCharType="begin"/>
        </w:r>
        <w:r w:rsidRPr="0014797B">
          <w:rPr>
            <w:noProof/>
            <w:webHidden/>
            <w:szCs w:val="24"/>
          </w:rPr>
          <w:instrText xml:space="preserve"> PAGEREF _Toc453948442 \h </w:instrText>
        </w:r>
        <w:r w:rsidRPr="0014797B">
          <w:rPr>
            <w:noProof/>
            <w:webHidden/>
            <w:szCs w:val="24"/>
          </w:rPr>
        </w:r>
        <w:r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3</w:t>
        </w:r>
        <w:r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4A362B" w:rsidP="0014797B">
      <w:pPr>
        <w:pStyle w:val="11"/>
        <w:tabs>
          <w:tab w:val="right" w:leader="dot" w:pos="9913"/>
        </w:tabs>
        <w:spacing w:after="0" w:line="360" w:lineRule="auto"/>
        <w:ind w:firstLine="709"/>
        <w:rPr>
          <w:noProof/>
          <w:szCs w:val="24"/>
        </w:rPr>
      </w:pPr>
      <w:hyperlink w:anchor="_Toc453948443" w:history="1">
        <w:r w:rsidR="00557F01" w:rsidRPr="0014797B">
          <w:rPr>
            <w:rStyle w:val="af3"/>
            <w:noProof/>
            <w:szCs w:val="24"/>
          </w:rPr>
          <w:t>1. Общие положения</w:t>
        </w:r>
        <w:r w:rsidR="00557F01" w:rsidRPr="0014797B">
          <w:rPr>
            <w:noProof/>
            <w:webHidden/>
            <w:szCs w:val="24"/>
          </w:rPr>
          <w:tab/>
        </w:r>
        <w:r w:rsidR="00557F01" w:rsidRPr="0014797B">
          <w:rPr>
            <w:noProof/>
            <w:webHidden/>
            <w:szCs w:val="24"/>
          </w:rPr>
          <w:fldChar w:fldCharType="begin"/>
        </w:r>
        <w:r w:rsidR="00557F01" w:rsidRPr="0014797B">
          <w:rPr>
            <w:noProof/>
            <w:webHidden/>
            <w:szCs w:val="24"/>
          </w:rPr>
          <w:instrText xml:space="preserve"> PAGEREF _Toc453948443 \h </w:instrText>
        </w:r>
        <w:r w:rsidR="00557F01" w:rsidRPr="0014797B">
          <w:rPr>
            <w:noProof/>
            <w:webHidden/>
            <w:szCs w:val="24"/>
          </w:rPr>
        </w:r>
        <w:r w:rsidR="00557F01"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4</w:t>
        </w:r>
        <w:r w:rsidR="00557F01"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4A362B" w:rsidP="0014797B">
      <w:pPr>
        <w:pStyle w:val="11"/>
        <w:tabs>
          <w:tab w:val="right" w:leader="dot" w:pos="9913"/>
        </w:tabs>
        <w:spacing w:after="0" w:line="360" w:lineRule="auto"/>
        <w:ind w:firstLine="709"/>
        <w:rPr>
          <w:noProof/>
          <w:szCs w:val="24"/>
        </w:rPr>
      </w:pPr>
      <w:hyperlink w:anchor="_Toc453948444" w:history="1">
        <w:r w:rsidR="00557F01" w:rsidRPr="0014797B">
          <w:rPr>
            <w:rStyle w:val="af3"/>
            <w:noProof/>
            <w:szCs w:val="24"/>
          </w:rPr>
          <w:t>2. Квалификационные требования</w:t>
        </w:r>
        <w:r w:rsidR="00557F01" w:rsidRPr="0014797B">
          <w:rPr>
            <w:noProof/>
            <w:webHidden/>
            <w:szCs w:val="24"/>
          </w:rPr>
          <w:tab/>
        </w:r>
        <w:r w:rsidR="00557F01" w:rsidRPr="0014797B">
          <w:rPr>
            <w:noProof/>
            <w:webHidden/>
            <w:szCs w:val="24"/>
          </w:rPr>
          <w:fldChar w:fldCharType="begin"/>
        </w:r>
        <w:r w:rsidR="00557F01" w:rsidRPr="0014797B">
          <w:rPr>
            <w:noProof/>
            <w:webHidden/>
            <w:szCs w:val="24"/>
          </w:rPr>
          <w:instrText xml:space="preserve"> PAGEREF _Toc453948444 \h </w:instrText>
        </w:r>
        <w:r w:rsidR="00557F01" w:rsidRPr="0014797B">
          <w:rPr>
            <w:noProof/>
            <w:webHidden/>
            <w:szCs w:val="24"/>
          </w:rPr>
        </w:r>
        <w:r w:rsidR="00557F01"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4</w:t>
        </w:r>
        <w:r w:rsidR="00557F01"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4A362B" w:rsidP="0014797B">
      <w:pPr>
        <w:pStyle w:val="11"/>
        <w:tabs>
          <w:tab w:val="right" w:leader="dot" w:pos="9913"/>
        </w:tabs>
        <w:spacing w:after="0" w:line="360" w:lineRule="auto"/>
        <w:ind w:firstLine="709"/>
        <w:rPr>
          <w:noProof/>
          <w:szCs w:val="24"/>
        </w:rPr>
      </w:pPr>
      <w:hyperlink w:anchor="_Toc453948445" w:history="1">
        <w:r w:rsidR="00557F01" w:rsidRPr="0014797B">
          <w:rPr>
            <w:rStyle w:val="af3"/>
            <w:noProof/>
            <w:szCs w:val="24"/>
          </w:rPr>
          <w:t>3. Обязанности</w:t>
        </w:r>
        <w:r w:rsidR="00557F01" w:rsidRPr="0014797B">
          <w:rPr>
            <w:noProof/>
            <w:webHidden/>
            <w:szCs w:val="24"/>
          </w:rPr>
          <w:tab/>
        </w:r>
        <w:r w:rsidR="00557F01" w:rsidRPr="0014797B">
          <w:rPr>
            <w:noProof/>
            <w:webHidden/>
            <w:szCs w:val="24"/>
          </w:rPr>
          <w:fldChar w:fldCharType="begin"/>
        </w:r>
        <w:r w:rsidR="00557F01" w:rsidRPr="0014797B">
          <w:rPr>
            <w:noProof/>
            <w:webHidden/>
            <w:szCs w:val="24"/>
          </w:rPr>
          <w:instrText xml:space="preserve"> PAGEREF _Toc453948445 \h </w:instrText>
        </w:r>
        <w:r w:rsidR="00557F01" w:rsidRPr="0014797B">
          <w:rPr>
            <w:noProof/>
            <w:webHidden/>
            <w:szCs w:val="24"/>
          </w:rPr>
        </w:r>
        <w:r w:rsidR="00557F01"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4</w:t>
        </w:r>
        <w:r w:rsidR="00557F01"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4A362B" w:rsidP="0014797B">
      <w:pPr>
        <w:pStyle w:val="11"/>
        <w:tabs>
          <w:tab w:val="right" w:leader="dot" w:pos="9913"/>
        </w:tabs>
        <w:spacing w:after="0" w:line="360" w:lineRule="auto"/>
        <w:ind w:firstLine="709"/>
        <w:rPr>
          <w:noProof/>
          <w:szCs w:val="24"/>
        </w:rPr>
      </w:pPr>
      <w:hyperlink w:anchor="_Toc453948446" w:history="1">
        <w:r w:rsidR="00557F01" w:rsidRPr="0014797B">
          <w:rPr>
            <w:rStyle w:val="af3"/>
            <w:noProof/>
            <w:szCs w:val="24"/>
          </w:rPr>
          <w:t>4. Права</w:t>
        </w:r>
        <w:r w:rsidR="00557F01" w:rsidRPr="0014797B">
          <w:rPr>
            <w:noProof/>
            <w:webHidden/>
            <w:szCs w:val="24"/>
          </w:rPr>
          <w:tab/>
        </w:r>
        <w:r w:rsidR="00557F01" w:rsidRPr="0014797B">
          <w:rPr>
            <w:noProof/>
            <w:webHidden/>
            <w:szCs w:val="24"/>
          </w:rPr>
          <w:fldChar w:fldCharType="begin"/>
        </w:r>
        <w:r w:rsidR="00557F01" w:rsidRPr="0014797B">
          <w:rPr>
            <w:noProof/>
            <w:webHidden/>
            <w:szCs w:val="24"/>
          </w:rPr>
          <w:instrText xml:space="preserve"> PAGEREF _Toc453948446 \h </w:instrText>
        </w:r>
        <w:r w:rsidR="00557F01" w:rsidRPr="0014797B">
          <w:rPr>
            <w:noProof/>
            <w:webHidden/>
            <w:szCs w:val="24"/>
          </w:rPr>
        </w:r>
        <w:r w:rsidR="00557F01"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5</w:t>
        </w:r>
        <w:r w:rsidR="00557F01"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4A362B" w:rsidP="0014797B">
      <w:pPr>
        <w:pStyle w:val="11"/>
        <w:tabs>
          <w:tab w:val="right" w:leader="dot" w:pos="9913"/>
        </w:tabs>
        <w:spacing w:after="0" w:line="360" w:lineRule="auto"/>
        <w:ind w:firstLine="709"/>
        <w:rPr>
          <w:noProof/>
          <w:szCs w:val="24"/>
        </w:rPr>
      </w:pPr>
      <w:hyperlink w:anchor="_Toc453948447" w:history="1">
        <w:r w:rsidR="00557F01" w:rsidRPr="0014797B">
          <w:rPr>
            <w:rStyle w:val="af3"/>
            <w:noProof/>
            <w:szCs w:val="24"/>
          </w:rPr>
          <w:t>5. Ответственность</w:t>
        </w:r>
        <w:r w:rsidR="00557F01" w:rsidRPr="0014797B">
          <w:rPr>
            <w:noProof/>
            <w:webHidden/>
            <w:szCs w:val="24"/>
          </w:rPr>
          <w:tab/>
        </w:r>
        <w:r w:rsidR="00557F01" w:rsidRPr="0014797B">
          <w:rPr>
            <w:noProof/>
            <w:webHidden/>
            <w:szCs w:val="24"/>
          </w:rPr>
          <w:fldChar w:fldCharType="begin"/>
        </w:r>
        <w:r w:rsidR="00557F01" w:rsidRPr="0014797B">
          <w:rPr>
            <w:noProof/>
            <w:webHidden/>
            <w:szCs w:val="24"/>
          </w:rPr>
          <w:instrText xml:space="preserve"> PAGEREF _Toc453948447 \h </w:instrText>
        </w:r>
        <w:r w:rsidR="00557F01" w:rsidRPr="0014797B">
          <w:rPr>
            <w:noProof/>
            <w:webHidden/>
            <w:szCs w:val="24"/>
          </w:rPr>
        </w:r>
        <w:r w:rsidR="00557F01" w:rsidRPr="0014797B">
          <w:rPr>
            <w:noProof/>
            <w:webHidden/>
            <w:szCs w:val="24"/>
          </w:rPr>
          <w:fldChar w:fldCharType="separate"/>
        </w:r>
        <w:r w:rsidR="00444E6C">
          <w:rPr>
            <w:noProof/>
            <w:webHidden/>
            <w:szCs w:val="24"/>
          </w:rPr>
          <w:t>6</w:t>
        </w:r>
        <w:r w:rsidR="00557F01" w:rsidRPr="0014797B">
          <w:rPr>
            <w:noProof/>
            <w:webHidden/>
            <w:szCs w:val="24"/>
          </w:rPr>
          <w:fldChar w:fldCharType="end"/>
        </w:r>
      </w:hyperlink>
    </w:p>
    <w:p w:rsidR="00557F01" w:rsidRPr="0014797B" w:rsidRDefault="00557F01" w:rsidP="0014797B">
      <w:pPr>
        <w:tabs>
          <w:tab w:val="left" w:pos="0"/>
        </w:tabs>
        <w:spacing w:line="360" w:lineRule="auto"/>
        <w:ind w:firstLine="709"/>
        <w:jc w:val="center"/>
        <w:rPr>
          <w:szCs w:val="24"/>
        </w:rPr>
      </w:pPr>
      <w:r w:rsidRPr="0014797B">
        <w:rPr>
          <w:szCs w:val="24"/>
        </w:rPr>
        <w:fldChar w:fldCharType="end"/>
      </w: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tabs>
          <w:tab w:val="left" w:pos="0"/>
        </w:tabs>
        <w:spacing w:line="276" w:lineRule="auto"/>
        <w:ind w:firstLine="709"/>
        <w:jc w:val="center"/>
        <w:rPr>
          <w:szCs w:val="24"/>
        </w:rPr>
      </w:pPr>
    </w:p>
    <w:p w:rsidR="00557F01" w:rsidRPr="0014797B" w:rsidRDefault="00557F01" w:rsidP="0014797B">
      <w:pPr>
        <w:pStyle w:val="2"/>
        <w:spacing w:line="276" w:lineRule="auto"/>
        <w:ind w:firstLine="709"/>
        <w:rPr>
          <w:rFonts w:ascii="Times New Roman" w:hAnsi="Times New Roman"/>
          <w:i w:val="0"/>
          <w:sz w:val="24"/>
          <w:szCs w:val="24"/>
        </w:rPr>
      </w:pPr>
      <w:bookmarkStart w:id="1" w:name="_Toc452634728"/>
      <w:bookmarkStart w:id="2" w:name="_Toc453948442"/>
      <w:r w:rsidRPr="0014797B">
        <w:rPr>
          <w:rFonts w:ascii="Times New Roman" w:hAnsi="Times New Roman"/>
          <w:i w:val="0"/>
          <w:sz w:val="24"/>
          <w:szCs w:val="24"/>
        </w:rPr>
        <w:lastRenderedPageBreak/>
        <w:t>ПРЕДИСЛОВИЕ</w:t>
      </w:r>
      <w:bookmarkEnd w:id="1"/>
      <w:bookmarkEnd w:id="2"/>
    </w:p>
    <w:p w:rsidR="00557F01" w:rsidRPr="0014797B" w:rsidRDefault="00557F01" w:rsidP="0014797B">
      <w:pPr>
        <w:spacing w:line="276" w:lineRule="auto"/>
        <w:rPr>
          <w:szCs w:val="24"/>
        </w:rPr>
      </w:pPr>
    </w:p>
    <w:p w:rsidR="00557F01" w:rsidRPr="0014797B" w:rsidRDefault="00557F01" w:rsidP="0014797B">
      <w:pPr>
        <w:tabs>
          <w:tab w:val="left" w:pos="180"/>
        </w:tabs>
        <w:spacing w:line="276" w:lineRule="auto"/>
        <w:ind w:firstLine="720"/>
        <w:rPr>
          <w:szCs w:val="24"/>
        </w:rPr>
      </w:pPr>
      <w:r w:rsidRPr="0014797B">
        <w:rPr>
          <w:szCs w:val="24"/>
        </w:rPr>
        <w:t xml:space="preserve">1 </w:t>
      </w:r>
      <w:r w:rsidRPr="008C0C02">
        <w:rPr>
          <w:szCs w:val="24"/>
        </w:rPr>
        <w:t xml:space="preserve">Разработано </w:t>
      </w:r>
      <w:r w:rsidR="003914DF">
        <w:rPr>
          <w:szCs w:val="24"/>
        </w:rPr>
        <w:t>группой ХАССП М</w:t>
      </w:r>
      <w:r w:rsidR="00A31FA0">
        <w:rPr>
          <w:szCs w:val="24"/>
        </w:rPr>
        <w:t>Б</w:t>
      </w:r>
      <w:r w:rsidR="003914DF">
        <w:rPr>
          <w:szCs w:val="24"/>
        </w:rPr>
        <w:t xml:space="preserve">ОУ </w:t>
      </w:r>
      <w:r w:rsidR="00444E6C">
        <w:rPr>
          <w:szCs w:val="24"/>
        </w:rPr>
        <w:t xml:space="preserve">Ертарская </w:t>
      </w:r>
      <w:r w:rsidR="005112EA">
        <w:rPr>
          <w:szCs w:val="24"/>
        </w:rPr>
        <w:t>СОШ</w:t>
      </w:r>
      <w:r w:rsidR="00A31FA0">
        <w:rPr>
          <w:szCs w:val="24"/>
        </w:rPr>
        <w:t xml:space="preserve"> №</w:t>
      </w:r>
      <w:r w:rsidR="00444E6C">
        <w:rPr>
          <w:szCs w:val="24"/>
        </w:rPr>
        <w:t>27</w:t>
      </w:r>
      <w:r w:rsidRPr="008C0C02">
        <w:rPr>
          <w:szCs w:val="24"/>
        </w:rPr>
        <w:t>.</w:t>
      </w:r>
    </w:p>
    <w:p w:rsidR="00557F01" w:rsidRPr="0014797B" w:rsidRDefault="00557F01" w:rsidP="0014797B">
      <w:pPr>
        <w:spacing w:line="276" w:lineRule="auto"/>
        <w:ind w:firstLine="709"/>
        <w:rPr>
          <w:b/>
          <w:spacing w:val="-5"/>
          <w:szCs w:val="24"/>
        </w:rPr>
      </w:pPr>
      <w:r>
        <w:rPr>
          <w:color w:val="000000"/>
          <w:szCs w:val="24"/>
        </w:rPr>
        <w:t>2</w:t>
      </w:r>
      <w:r w:rsidRPr="0014797B">
        <w:rPr>
          <w:color w:val="000000"/>
          <w:szCs w:val="24"/>
        </w:rPr>
        <w:t xml:space="preserve"> Введен впервые.</w:t>
      </w:r>
    </w:p>
    <w:p w:rsidR="00557F01" w:rsidRPr="0014797B" w:rsidRDefault="00557F01" w:rsidP="0014797B">
      <w:pPr>
        <w:spacing w:line="276" w:lineRule="auto"/>
        <w:rPr>
          <w:szCs w:val="24"/>
        </w:rPr>
      </w:pPr>
    </w:p>
    <w:p w:rsidR="00557F01" w:rsidRPr="0014797B" w:rsidRDefault="00557F01" w:rsidP="0014797B">
      <w:pPr>
        <w:spacing w:line="276" w:lineRule="auto"/>
        <w:rPr>
          <w:szCs w:val="24"/>
        </w:rPr>
      </w:pPr>
      <w:r w:rsidRPr="0014797B">
        <w:rPr>
          <w:b/>
          <w:szCs w:val="24"/>
        </w:rPr>
        <w:br w:type="page"/>
      </w:r>
      <w:bookmarkStart w:id="3" w:name="_Toc453948443"/>
    </w:p>
    <w:p w:rsidR="00557F01" w:rsidRPr="0014797B" w:rsidRDefault="00557F01" w:rsidP="0014797B">
      <w:pPr>
        <w:pStyle w:val="1"/>
        <w:spacing w:before="0"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14797B">
        <w:rPr>
          <w:rFonts w:ascii="Times New Roman" w:hAnsi="Times New Roman"/>
          <w:sz w:val="24"/>
          <w:szCs w:val="24"/>
        </w:rPr>
        <w:t>1. ОБЩИЕ ПОЛОЖЕНИЯ</w:t>
      </w:r>
      <w:bookmarkEnd w:id="3"/>
    </w:p>
    <w:p w:rsidR="00557F01" w:rsidRPr="0014797B" w:rsidRDefault="00557F01" w:rsidP="0014797B">
      <w:pPr>
        <w:spacing w:line="276" w:lineRule="auto"/>
        <w:rPr>
          <w:szCs w:val="24"/>
        </w:rPr>
      </w:pPr>
    </w:p>
    <w:p w:rsidR="00557F01" w:rsidRPr="0014797B" w:rsidRDefault="00557F01" w:rsidP="0014797B">
      <w:pPr>
        <w:pStyle w:val="ab"/>
        <w:tabs>
          <w:tab w:val="clear" w:pos="4677"/>
          <w:tab w:val="center" w:pos="1418"/>
        </w:tabs>
        <w:spacing w:line="276" w:lineRule="auto"/>
        <w:ind w:firstLine="709"/>
        <w:jc w:val="both"/>
        <w:rPr>
          <w:b/>
          <w:noProof/>
          <w:szCs w:val="24"/>
        </w:rPr>
      </w:pPr>
      <w:r w:rsidRPr="0014797B">
        <w:rPr>
          <w:noProof/>
          <w:szCs w:val="24"/>
        </w:rPr>
        <w:t>1.1.</w:t>
      </w:r>
      <w:r w:rsidRPr="0014797B">
        <w:rPr>
          <w:noProof/>
          <w:szCs w:val="24"/>
        </w:rPr>
        <w:tab/>
      </w:r>
      <w:r w:rsidRPr="0014797B">
        <w:rPr>
          <w:noProof/>
          <w:szCs w:val="24"/>
        </w:rPr>
        <w:tab/>
      </w:r>
      <w:r>
        <w:rPr>
          <w:noProof/>
          <w:szCs w:val="24"/>
        </w:rPr>
        <w:t>Руководитель г</w:t>
      </w:r>
      <w:r w:rsidRPr="0014797B">
        <w:rPr>
          <w:noProof/>
          <w:szCs w:val="24"/>
        </w:rPr>
        <w:t xml:space="preserve">руппы ХАССП совмещает свою деятельность с основными функциональными обязанностями на общественных началах и производит контроль разработки, внедрения и улучшения системы ХАССП в </w:t>
      </w:r>
      <w:r w:rsidR="003914DF">
        <w:rPr>
          <w:noProof/>
          <w:szCs w:val="24"/>
        </w:rPr>
        <w:t>М</w:t>
      </w:r>
      <w:r w:rsidR="00A31FA0">
        <w:rPr>
          <w:noProof/>
          <w:szCs w:val="24"/>
        </w:rPr>
        <w:t>Б</w:t>
      </w:r>
      <w:r>
        <w:rPr>
          <w:noProof/>
          <w:szCs w:val="24"/>
        </w:rPr>
        <w:t xml:space="preserve">ОУ </w:t>
      </w:r>
      <w:r w:rsidR="00444E6C">
        <w:rPr>
          <w:noProof/>
          <w:szCs w:val="24"/>
        </w:rPr>
        <w:t xml:space="preserve">Ертарская </w:t>
      </w:r>
      <w:r>
        <w:rPr>
          <w:noProof/>
          <w:szCs w:val="24"/>
        </w:rPr>
        <w:t>СОШ</w:t>
      </w:r>
      <w:r w:rsidR="00A31FA0">
        <w:rPr>
          <w:noProof/>
          <w:szCs w:val="24"/>
        </w:rPr>
        <w:t xml:space="preserve"> №</w:t>
      </w:r>
      <w:r w:rsidR="00444E6C">
        <w:rPr>
          <w:noProof/>
          <w:szCs w:val="24"/>
        </w:rPr>
        <w:t>27</w:t>
      </w:r>
      <w:r>
        <w:rPr>
          <w:noProof/>
          <w:szCs w:val="24"/>
        </w:rPr>
        <w:t xml:space="preserve"> </w:t>
      </w:r>
      <w:r w:rsidRPr="0014797B">
        <w:rPr>
          <w:noProof/>
          <w:szCs w:val="24"/>
        </w:rPr>
        <w:t>(далее – Учреждение).</w:t>
      </w:r>
    </w:p>
    <w:p w:rsidR="00557F01" w:rsidRPr="005019C2" w:rsidRDefault="00557F01" w:rsidP="003076C8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14797B">
        <w:rPr>
          <w:rFonts w:ascii="Times New Roman" w:hAnsi="Times New Roman"/>
          <w:b w:val="0"/>
          <w:noProof/>
          <w:sz w:val="24"/>
          <w:szCs w:val="24"/>
        </w:rPr>
        <w:t>1.2.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ab/>
        <w:t xml:space="preserve">Основной </w:t>
      </w:r>
      <w:r>
        <w:rPr>
          <w:rFonts w:ascii="Times New Roman" w:hAnsi="Times New Roman"/>
          <w:b w:val="0"/>
          <w:noProof/>
          <w:sz w:val="24"/>
          <w:szCs w:val="24"/>
        </w:rPr>
        <w:t>задачей Руководителя г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руппы ХАССП является координирование работ по разработке, внедрению, поддержанию в рабочем состоянии, а также совершенствованию Системы управления качеством пищевых продуктов в соответствие с принципами ХАССП</w:t>
      </w:r>
      <w:r>
        <w:rPr>
          <w:rFonts w:ascii="Times New Roman" w:hAnsi="Times New Roman"/>
          <w:b w:val="0"/>
          <w:noProof/>
          <w:sz w:val="24"/>
          <w:szCs w:val="24"/>
        </w:rPr>
        <w:t xml:space="preserve"> (далее – система ХАССП) 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(ТР ТС 021/2011, ГОСТ Р 51705.1</w:t>
      </w:r>
      <w:r>
        <w:rPr>
          <w:rFonts w:ascii="Times New Roman" w:hAnsi="Times New Roman"/>
          <w:b w:val="0"/>
          <w:noProof/>
          <w:sz w:val="24"/>
          <w:szCs w:val="24"/>
        </w:rPr>
        <w:t>-2001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)</w:t>
      </w:r>
      <w:r>
        <w:rPr>
          <w:rFonts w:ascii="Times New Roman" w:hAnsi="Times New Roman"/>
          <w:b w:val="0"/>
          <w:noProof/>
          <w:sz w:val="24"/>
          <w:szCs w:val="24"/>
        </w:rPr>
        <w:t xml:space="preserve"> на пищеблоке Учреждения.</w:t>
      </w:r>
    </w:p>
    <w:p w:rsidR="00557F01" w:rsidRPr="0014797B" w:rsidRDefault="00557F01" w:rsidP="0014797B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t>1.3.</w:t>
      </w:r>
      <w:r>
        <w:rPr>
          <w:rFonts w:ascii="Times New Roman" w:hAnsi="Times New Roman"/>
          <w:b w:val="0"/>
          <w:noProof/>
          <w:sz w:val="24"/>
          <w:szCs w:val="24"/>
        </w:rPr>
        <w:tab/>
        <w:t>Руководитель г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руппы ХАССП</w:t>
      </w:r>
      <w:r w:rsidRPr="0014797B">
        <w:rPr>
          <w:rFonts w:ascii="Times New Roman" w:hAnsi="Times New Roman"/>
          <w:b w:val="0"/>
          <w:sz w:val="24"/>
          <w:szCs w:val="24"/>
        </w:rPr>
        <w:t xml:space="preserve"> осуществляет свою работу в соответствие с Политикой и целями в области качества и безопасности пищевой продукции, Уставом, действующим законодательством Российской Федерации и настоящим Положением.</w:t>
      </w:r>
    </w:p>
    <w:p w:rsidR="00557F01" w:rsidRPr="0014797B" w:rsidRDefault="00557F01" w:rsidP="0014797B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4797B">
        <w:rPr>
          <w:rFonts w:ascii="Times New Roman" w:hAnsi="Times New Roman"/>
          <w:b w:val="0"/>
          <w:sz w:val="24"/>
          <w:szCs w:val="24"/>
        </w:rPr>
        <w:t>1.4.</w:t>
      </w:r>
      <w:r w:rsidRPr="0014797B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noProof/>
          <w:sz w:val="24"/>
          <w:szCs w:val="24"/>
        </w:rPr>
        <w:t>Руководитель г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руппы ХАССП</w:t>
      </w:r>
      <w:r w:rsidRPr="0014797B">
        <w:rPr>
          <w:rFonts w:ascii="Times New Roman" w:hAnsi="Times New Roman"/>
          <w:b w:val="0"/>
          <w:sz w:val="24"/>
          <w:szCs w:val="24"/>
        </w:rPr>
        <w:t xml:space="preserve"> при выполнении своих обязанностей руководствуется схемой подчинённости, отражённой в организационной структуре Учреждения.</w:t>
      </w:r>
    </w:p>
    <w:p w:rsidR="00557F01" w:rsidRPr="0014797B" w:rsidRDefault="00557F01" w:rsidP="0014797B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4797B">
        <w:rPr>
          <w:rFonts w:ascii="Times New Roman" w:hAnsi="Times New Roman"/>
          <w:b w:val="0"/>
          <w:sz w:val="24"/>
          <w:szCs w:val="24"/>
        </w:rPr>
        <w:t>1.5.</w:t>
      </w:r>
      <w:r w:rsidRPr="0014797B">
        <w:rPr>
          <w:rFonts w:ascii="Times New Roman" w:hAnsi="Times New Roman"/>
          <w:b w:val="0"/>
          <w:sz w:val="24"/>
          <w:szCs w:val="24"/>
        </w:rPr>
        <w:tab/>
        <w:t xml:space="preserve">Назначение на должность </w:t>
      </w:r>
      <w:r>
        <w:rPr>
          <w:rFonts w:ascii="Times New Roman" w:hAnsi="Times New Roman"/>
          <w:b w:val="0"/>
          <w:noProof/>
          <w:sz w:val="24"/>
          <w:szCs w:val="24"/>
        </w:rPr>
        <w:t>Руководителя г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>руппы ХАССП</w:t>
      </w:r>
      <w:r w:rsidRPr="0014797B">
        <w:rPr>
          <w:rFonts w:ascii="Times New Roman" w:hAnsi="Times New Roman"/>
          <w:b w:val="0"/>
          <w:sz w:val="24"/>
          <w:szCs w:val="24"/>
        </w:rPr>
        <w:t xml:space="preserve"> и освобождение от неё производится приказом </w:t>
      </w:r>
      <w:r>
        <w:rPr>
          <w:rFonts w:ascii="Times New Roman" w:hAnsi="Times New Roman"/>
          <w:b w:val="0"/>
          <w:sz w:val="24"/>
          <w:szCs w:val="24"/>
        </w:rPr>
        <w:t>Директора</w:t>
      </w:r>
      <w:r w:rsidRPr="0014797B">
        <w:rPr>
          <w:rFonts w:ascii="Times New Roman" w:hAnsi="Times New Roman"/>
          <w:b w:val="0"/>
          <w:sz w:val="24"/>
          <w:szCs w:val="24"/>
        </w:rPr>
        <w:t xml:space="preserve"> Учреждени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14797B">
        <w:rPr>
          <w:rFonts w:ascii="Times New Roman" w:hAnsi="Times New Roman"/>
          <w:b w:val="0"/>
          <w:sz w:val="24"/>
          <w:szCs w:val="24"/>
        </w:rPr>
        <w:t>.</w:t>
      </w:r>
    </w:p>
    <w:p w:rsidR="00557F01" w:rsidRPr="0014797B" w:rsidRDefault="00557F01" w:rsidP="0014797B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4797B">
        <w:rPr>
          <w:rFonts w:ascii="Times New Roman" w:hAnsi="Times New Roman"/>
          <w:b w:val="0"/>
          <w:sz w:val="24"/>
          <w:szCs w:val="24"/>
        </w:rPr>
        <w:t>1.6.</w:t>
      </w:r>
      <w:r w:rsidRPr="0014797B">
        <w:rPr>
          <w:rFonts w:ascii="Times New Roman" w:hAnsi="Times New Roman"/>
          <w:b w:val="0"/>
          <w:sz w:val="24"/>
          <w:szCs w:val="24"/>
        </w:rPr>
        <w:tab/>
        <w:t xml:space="preserve">В случае временного отсутствия </w:t>
      </w:r>
      <w:r w:rsidRPr="0014797B">
        <w:rPr>
          <w:rFonts w:ascii="Times New Roman" w:hAnsi="Times New Roman"/>
          <w:b w:val="0"/>
          <w:noProof/>
          <w:sz w:val="24"/>
          <w:szCs w:val="24"/>
        </w:rPr>
        <w:t xml:space="preserve">Руководителя группы ХАССП </w:t>
      </w:r>
      <w:r w:rsidRPr="0014797B">
        <w:rPr>
          <w:rFonts w:ascii="Times New Roman" w:hAnsi="Times New Roman"/>
          <w:b w:val="0"/>
          <w:sz w:val="24"/>
          <w:szCs w:val="24"/>
        </w:rPr>
        <w:t xml:space="preserve">его замещает лицо, назначенное приказом </w:t>
      </w:r>
      <w:r>
        <w:rPr>
          <w:rFonts w:ascii="Times New Roman" w:hAnsi="Times New Roman"/>
          <w:b w:val="0"/>
          <w:sz w:val="24"/>
          <w:szCs w:val="24"/>
        </w:rPr>
        <w:t xml:space="preserve">Директора </w:t>
      </w:r>
      <w:r w:rsidRPr="0014797B">
        <w:rPr>
          <w:rFonts w:ascii="Times New Roman" w:hAnsi="Times New Roman"/>
          <w:b w:val="0"/>
          <w:sz w:val="24"/>
          <w:szCs w:val="24"/>
        </w:rPr>
        <w:t>Учреждени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14797B">
        <w:rPr>
          <w:rFonts w:ascii="Times New Roman" w:hAnsi="Times New Roman"/>
          <w:b w:val="0"/>
          <w:sz w:val="24"/>
          <w:szCs w:val="24"/>
        </w:rPr>
        <w:t>.</w:t>
      </w:r>
    </w:p>
    <w:p w:rsidR="00557F01" w:rsidRPr="0014797B" w:rsidRDefault="00557F01" w:rsidP="0014797B">
      <w:pPr>
        <w:pStyle w:val="FR3"/>
        <w:spacing w:before="0" w:line="276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557F01" w:rsidRPr="0014797B" w:rsidRDefault="00557F01" w:rsidP="0014797B">
      <w:pPr>
        <w:pStyle w:val="1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4" w:name="_Toc453948444"/>
      <w:r w:rsidRPr="0014797B">
        <w:rPr>
          <w:rFonts w:ascii="Times New Roman" w:hAnsi="Times New Roman"/>
          <w:noProof/>
          <w:sz w:val="24"/>
          <w:szCs w:val="24"/>
        </w:rPr>
        <w:t>2.</w:t>
      </w:r>
      <w:r w:rsidRPr="0014797B">
        <w:rPr>
          <w:rFonts w:ascii="Times New Roman" w:hAnsi="Times New Roman"/>
          <w:sz w:val="24"/>
          <w:szCs w:val="24"/>
        </w:rPr>
        <w:t xml:space="preserve"> КВАЛИФИКАЦИОННЫЕ ТРЕБОВАНИЯ</w:t>
      </w:r>
      <w:bookmarkEnd w:id="4"/>
    </w:p>
    <w:p w:rsidR="00557F01" w:rsidRPr="00E272EF" w:rsidRDefault="00557F01" w:rsidP="0014797B">
      <w:pPr>
        <w:spacing w:line="276" w:lineRule="auto"/>
        <w:ind w:firstLine="709"/>
        <w:rPr>
          <w:noProof/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  <w:r w:rsidRPr="0014797B">
        <w:rPr>
          <w:noProof/>
          <w:szCs w:val="24"/>
        </w:rPr>
        <w:t>2.1.</w:t>
      </w:r>
      <w:r w:rsidRPr="0014797B">
        <w:rPr>
          <w:noProof/>
          <w:szCs w:val="24"/>
        </w:rPr>
        <w:tab/>
      </w:r>
      <w:r w:rsidRPr="0014797B">
        <w:rPr>
          <w:szCs w:val="24"/>
        </w:rPr>
        <w:t xml:space="preserve">На должность </w:t>
      </w:r>
      <w:r w:rsidRPr="0014797B">
        <w:rPr>
          <w:noProof/>
          <w:szCs w:val="24"/>
        </w:rPr>
        <w:t xml:space="preserve">Руководителя </w:t>
      </w:r>
      <w:r>
        <w:rPr>
          <w:noProof/>
          <w:szCs w:val="24"/>
        </w:rPr>
        <w:t>г</w:t>
      </w:r>
      <w:r w:rsidRPr="0014797B">
        <w:rPr>
          <w:noProof/>
          <w:szCs w:val="24"/>
        </w:rPr>
        <w:t>руппы ХАССП</w:t>
      </w:r>
      <w:r w:rsidRPr="0014797B">
        <w:rPr>
          <w:szCs w:val="24"/>
        </w:rPr>
        <w:t xml:space="preserve"> назначается лицо, имеющее высшее образование со стажем работы не менее 3 лет, навыками управленческой деятельности, а также прошедший соответствующее обучение принципам ХАССП.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  <w:r w:rsidRPr="0014797B">
        <w:rPr>
          <w:noProof/>
          <w:szCs w:val="24"/>
        </w:rPr>
        <w:t>Руководитель группы ХАССП</w:t>
      </w:r>
      <w:r w:rsidRPr="0014797B">
        <w:rPr>
          <w:szCs w:val="24"/>
        </w:rPr>
        <w:t xml:space="preserve"> должен знать: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п</w:t>
      </w:r>
      <w:r w:rsidRPr="0014797B">
        <w:rPr>
          <w:szCs w:val="24"/>
        </w:rPr>
        <w:t>остановления, распоряжения, приказы, методические и нормативные материалы</w:t>
      </w:r>
      <w:r>
        <w:rPr>
          <w:szCs w:val="24"/>
        </w:rPr>
        <w:t>;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п</w:t>
      </w:r>
      <w:r w:rsidRPr="0014797B">
        <w:rPr>
          <w:szCs w:val="24"/>
        </w:rPr>
        <w:t>роизводственные процессы</w:t>
      </w:r>
      <w:r>
        <w:rPr>
          <w:szCs w:val="24"/>
        </w:rPr>
        <w:t>;</w:t>
      </w:r>
    </w:p>
    <w:p w:rsidR="00557F01" w:rsidRPr="0014797B" w:rsidRDefault="00557F01" w:rsidP="009B175E">
      <w:pPr>
        <w:pStyle w:val="a7"/>
        <w:numPr>
          <w:ilvl w:val="0"/>
          <w:numId w:val="1"/>
        </w:numPr>
        <w:tabs>
          <w:tab w:val="clear" w:pos="620"/>
          <w:tab w:val="num" w:pos="0"/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д</w:t>
      </w:r>
      <w:r w:rsidRPr="0014797B">
        <w:rPr>
          <w:szCs w:val="24"/>
        </w:rPr>
        <w:t xml:space="preserve">ействующие в отрасли </w:t>
      </w:r>
      <w:r>
        <w:rPr>
          <w:szCs w:val="24"/>
        </w:rPr>
        <w:t>законодательные и санитарные нормы для обеспечения безопасности пищевой продукции (</w:t>
      </w:r>
      <w:r>
        <w:rPr>
          <w:szCs w:val="24"/>
          <w:lang w:eastAsia="en-US"/>
        </w:rPr>
        <w:t xml:space="preserve">ТР ТС 021/2011, ГОСТ Р 51705.1-2001, СанПиН </w:t>
      </w:r>
      <w:r w:rsidRPr="009B175E">
        <w:rPr>
          <w:szCs w:val="24"/>
          <w:lang w:eastAsia="en-US"/>
        </w:rPr>
        <w:t>2.4.5.2409-08</w:t>
      </w:r>
      <w:r>
        <w:rPr>
          <w:szCs w:val="24"/>
          <w:lang w:eastAsia="en-US"/>
        </w:rPr>
        <w:t>, СанПиН 2.3.6.1079-01 и пр.)</w:t>
      </w:r>
      <w:r>
        <w:rPr>
          <w:szCs w:val="24"/>
        </w:rPr>
        <w:t>;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в</w:t>
      </w:r>
      <w:r w:rsidRPr="0014797B">
        <w:rPr>
          <w:szCs w:val="24"/>
        </w:rPr>
        <w:t>иды несоответствующей продукции, методы предупреждения их возникновения и устранения</w:t>
      </w:r>
      <w:r>
        <w:rPr>
          <w:szCs w:val="24"/>
        </w:rPr>
        <w:t>;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п</w:t>
      </w:r>
      <w:r w:rsidRPr="0014797B">
        <w:rPr>
          <w:szCs w:val="24"/>
        </w:rPr>
        <w:t>орядок предъявления и рассмотрения рекламаций по качеству продукции</w:t>
      </w:r>
      <w:r>
        <w:rPr>
          <w:szCs w:val="24"/>
        </w:rPr>
        <w:t>;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о</w:t>
      </w:r>
      <w:r w:rsidRPr="0014797B">
        <w:rPr>
          <w:szCs w:val="24"/>
        </w:rPr>
        <w:t>сновы трудового законодательства</w:t>
      </w:r>
      <w:r>
        <w:rPr>
          <w:szCs w:val="24"/>
        </w:rPr>
        <w:t>;</w:t>
      </w:r>
    </w:p>
    <w:p w:rsidR="00557F01" w:rsidRPr="0014797B" w:rsidRDefault="00557F01" w:rsidP="0014797B">
      <w:pPr>
        <w:pStyle w:val="a7"/>
        <w:numPr>
          <w:ilvl w:val="0"/>
          <w:numId w:val="1"/>
        </w:numPr>
        <w:tabs>
          <w:tab w:val="left" w:pos="993"/>
        </w:tabs>
        <w:spacing w:before="0" w:line="276" w:lineRule="auto"/>
        <w:ind w:left="0" w:firstLine="709"/>
        <w:rPr>
          <w:szCs w:val="24"/>
        </w:rPr>
      </w:pPr>
      <w:r>
        <w:rPr>
          <w:szCs w:val="24"/>
        </w:rPr>
        <w:t>п</w:t>
      </w:r>
      <w:r w:rsidRPr="0014797B">
        <w:rPr>
          <w:szCs w:val="24"/>
        </w:rPr>
        <w:t>ринципы ХАССП.</w:t>
      </w:r>
    </w:p>
    <w:p w:rsidR="00557F01" w:rsidRPr="0014797B" w:rsidRDefault="00557F01" w:rsidP="0014797B">
      <w:pPr>
        <w:pStyle w:val="1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5" w:name="_Toc453948445"/>
      <w:r w:rsidRPr="0014797B">
        <w:rPr>
          <w:rFonts w:ascii="Times New Roman" w:hAnsi="Times New Roman"/>
          <w:noProof/>
          <w:sz w:val="24"/>
          <w:szCs w:val="24"/>
        </w:rPr>
        <w:t>3.</w:t>
      </w:r>
      <w:r w:rsidRPr="0014797B">
        <w:rPr>
          <w:rFonts w:ascii="Times New Roman" w:hAnsi="Times New Roman"/>
          <w:sz w:val="24"/>
          <w:szCs w:val="24"/>
        </w:rPr>
        <w:t xml:space="preserve"> ОБЯЗАННОСТИ</w:t>
      </w:r>
      <w:bookmarkEnd w:id="5"/>
    </w:p>
    <w:p w:rsidR="00557F01" w:rsidRPr="0014797B" w:rsidRDefault="00557F01" w:rsidP="005112EA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b/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rPr>
          <w:noProof/>
          <w:szCs w:val="24"/>
        </w:rPr>
      </w:pPr>
      <w:r>
        <w:rPr>
          <w:noProof/>
          <w:szCs w:val="24"/>
        </w:rPr>
        <w:t>Руководитель г</w:t>
      </w:r>
      <w:r w:rsidRPr="0014797B">
        <w:rPr>
          <w:noProof/>
          <w:szCs w:val="24"/>
        </w:rPr>
        <w:t>руппы ХАССП обязан: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szCs w:val="24"/>
        </w:rPr>
        <w:t>3.1.</w:t>
      </w:r>
      <w:r w:rsidRPr="0014797B">
        <w:rPr>
          <w:szCs w:val="24"/>
        </w:rPr>
        <w:tab/>
      </w:r>
      <w:r w:rsidRPr="0014797B">
        <w:rPr>
          <w:noProof w:val="0"/>
          <w:szCs w:val="24"/>
        </w:rPr>
        <w:t>Организовывать</w:t>
      </w:r>
      <w:r w:rsidRPr="0014797B">
        <w:rPr>
          <w:szCs w:val="24"/>
        </w:rPr>
        <w:t xml:space="preserve"> разработк</w:t>
      </w:r>
      <w:r w:rsidRPr="0014797B">
        <w:rPr>
          <w:noProof w:val="0"/>
          <w:szCs w:val="24"/>
        </w:rPr>
        <w:t>у</w:t>
      </w:r>
      <w:r w:rsidRPr="0014797B">
        <w:rPr>
          <w:szCs w:val="24"/>
        </w:rPr>
        <w:t>, внедрени</w:t>
      </w:r>
      <w:r w:rsidRPr="0014797B">
        <w:rPr>
          <w:noProof w:val="0"/>
          <w:szCs w:val="24"/>
        </w:rPr>
        <w:t xml:space="preserve">е и </w:t>
      </w:r>
      <w:r w:rsidRPr="0014797B">
        <w:rPr>
          <w:szCs w:val="24"/>
        </w:rPr>
        <w:t>совершенствовани</w:t>
      </w:r>
      <w:r w:rsidRPr="0014797B">
        <w:rPr>
          <w:noProof w:val="0"/>
          <w:szCs w:val="24"/>
        </w:rPr>
        <w:t>е</w:t>
      </w:r>
      <w:r w:rsidRPr="0014797B">
        <w:rPr>
          <w:szCs w:val="24"/>
        </w:rPr>
        <w:t xml:space="preserve"> </w:t>
      </w:r>
      <w:r>
        <w:rPr>
          <w:szCs w:val="24"/>
        </w:rPr>
        <w:t>системы</w:t>
      </w:r>
      <w:r w:rsidRPr="0014797B">
        <w:rPr>
          <w:szCs w:val="24"/>
        </w:rPr>
        <w:t xml:space="preserve"> ХАССП (ТР ТС 021/2011, ГОСТ Р 51705.1</w:t>
      </w:r>
      <w:r>
        <w:rPr>
          <w:szCs w:val="24"/>
        </w:rPr>
        <w:t>-2001</w:t>
      </w:r>
      <w:r w:rsidRPr="0014797B">
        <w:rPr>
          <w:szCs w:val="24"/>
        </w:rPr>
        <w:t xml:space="preserve">), </w:t>
      </w:r>
      <w:r w:rsidRPr="0014797B">
        <w:rPr>
          <w:noProof w:val="0"/>
          <w:szCs w:val="24"/>
        </w:rPr>
        <w:t xml:space="preserve">обеспечить </w:t>
      </w:r>
      <w:r w:rsidRPr="0014797B">
        <w:rPr>
          <w:szCs w:val="24"/>
        </w:rPr>
        <w:t xml:space="preserve">создание </w:t>
      </w:r>
      <w:r w:rsidRPr="0014797B">
        <w:rPr>
          <w:noProof w:val="0"/>
          <w:szCs w:val="24"/>
        </w:rPr>
        <w:t xml:space="preserve">необходимых </w:t>
      </w:r>
      <w:r w:rsidRPr="0014797B">
        <w:rPr>
          <w:szCs w:val="24"/>
        </w:rPr>
        <w:t xml:space="preserve">внутренних инструкций, положений и </w:t>
      </w:r>
      <w:r>
        <w:rPr>
          <w:szCs w:val="24"/>
        </w:rPr>
        <w:t>процедур, методик и</w:t>
      </w:r>
      <w:r w:rsidRPr="0014797B">
        <w:rPr>
          <w:szCs w:val="24"/>
        </w:rPr>
        <w:t xml:space="preserve"> контролировать их соблюдение</w:t>
      </w:r>
      <w:r>
        <w:rPr>
          <w:szCs w:val="24"/>
        </w:rPr>
        <w:t xml:space="preserve"> всеми ответственными сотрудниками, вовлечёнными в процессы обеспечения безопасности пищевой продукции, реализуемой на пищеблоке Учреждения</w:t>
      </w:r>
      <w:r w:rsidRPr="0014797B">
        <w:rPr>
          <w:szCs w:val="24"/>
        </w:rPr>
        <w:t>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lastRenderedPageBreak/>
        <w:t>3.2.</w:t>
      </w:r>
      <w:r w:rsidRPr="0014797B">
        <w:rPr>
          <w:noProof w:val="0"/>
          <w:szCs w:val="24"/>
        </w:rPr>
        <w:tab/>
        <w:t xml:space="preserve">Периодически организовывать обучение всех сотрудников производства и других подразделений, вовлечённых в обеспечение </w:t>
      </w:r>
      <w:r>
        <w:rPr>
          <w:noProof w:val="0"/>
          <w:szCs w:val="24"/>
        </w:rPr>
        <w:t>безопасности</w:t>
      </w:r>
      <w:r w:rsidRPr="0014797B">
        <w:rPr>
          <w:noProof w:val="0"/>
          <w:szCs w:val="24"/>
        </w:rPr>
        <w:t xml:space="preserve"> выпускаемой продукции, принципам ХАССП и особенностям организа</w:t>
      </w:r>
      <w:r>
        <w:rPr>
          <w:noProof w:val="0"/>
          <w:szCs w:val="24"/>
        </w:rPr>
        <w:t>ции системы ХАССП</w:t>
      </w:r>
      <w:r w:rsidRPr="0014797B">
        <w:rPr>
          <w:noProof w:val="0"/>
          <w:szCs w:val="24"/>
        </w:rPr>
        <w:t xml:space="preserve"> в Учреждении.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3.3.</w:t>
      </w:r>
      <w:r w:rsidRPr="0014797B">
        <w:rPr>
          <w:noProof w:val="0"/>
          <w:szCs w:val="24"/>
        </w:rPr>
        <w:tab/>
        <w:t xml:space="preserve">Анализировать отчёты об актуальном состоянии </w:t>
      </w:r>
      <w:r>
        <w:rPr>
          <w:noProof w:val="0"/>
          <w:szCs w:val="24"/>
        </w:rPr>
        <w:t>системы ХАССП</w:t>
      </w:r>
      <w:r w:rsidRPr="0014797B">
        <w:rPr>
          <w:noProof w:val="0"/>
          <w:szCs w:val="24"/>
        </w:rPr>
        <w:t xml:space="preserve"> в Учреждении, возникающих проблемах и перспективных направлениях её развития.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3.4.</w:t>
      </w:r>
      <w:r w:rsidRPr="0014797B">
        <w:rPr>
          <w:noProof/>
          <w:szCs w:val="24"/>
        </w:rPr>
        <w:tab/>
        <w:t>Принимать решения по результатам анализа показателей качества деятельности и предпринимать меры по предотвращению работ, несоответствующих установленным требованиям.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3.5.</w:t>
      </w:r>
      <w:r w:rsidRPr="0014797B">
        <w:rPr>
          <w:noProof/>
          <w:szCs w:val="24"/>
        </w:rPr>
        <w:tab/>
        <w:t>Рассматривать и анализировать рекламации и претензии к качеству и безопасности продукции.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3.6.</w:t>
      </w:r>
      <w:r w:rsidRPr="0014797B">
        <w:rPr>
          <w:noProof/>
          <w:szCs w:val="24"/>
        </w:rPr>
        <w:tab/>
        <w:t xml:space="preserve">Проводить анализ причин, вызывающих изменения </w:t>
      </w:r>
      <w:r>
        <w:rPr>
          <w:noProof/>
          <w:szCs w:val="24"/>
        </w:rPr>
        <w:t>безопасности</w:t>
      </w:r>
      <w:r w:rsidRPr="0014797B">
        <w:rPr>
          <w:noProof/>
          <w:szCs w:val="24"/>
        </w:rPr>
        <w:t xml:space="preserve"> продукции и разрабатывать необходимые корректирующие и предупреждающие мероприятия.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3.7.</w:t>
      </w:r>
      <w:r w:rsidRPr="0014797B">
        <w:rPr>
          <w:noProof/>
          <w:szCs w:val="24"/>
        </w:rPr>
        <w:tab/>
        <w:t xml:space="preserve">Проводить периодический мониторинг изменений законодательных требований на территории РФ в области обеспечения безопасности и качества пищевых продуктов, своевременно доводить полученную информацию до всех сотрудников Учреждения, вовлечённых в </w:t>
      </w:r>
      <w:r>
        <w:rPr>
          <w:noProof/>
          <w:szCs w:val="24"/>
        </w:rPr>
        <w:t>систему ХАССП.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szCs w:val="24"/>
        </w:rPr>
      </w:pPr>
      <w:r w:rsidRPr="0014797B">
        <w:rPr>
          <w:szCs w:val="24"/>
        </w:rPr>
        <w:t>3.8.</w:t>
      </w:r>
      <w:r w:rsidRPr="0014797B">
        <w:rPr>
          <w:szCs w:val="24"/>
        </w:rPr>
        <w:tab/>
      </w:r>
      <w:r w:rsidRPr="0014797B">
        <w:rPr>
          <w:noProof w:val="0"/>
          <w:szCs w:val="24"/>
        </w:rPr>
        <w:t xml:space="preserve">Руководить </w:t>
      </w:r>
      <w:r w:rsidRPr="0014797B">
        <w:rPr>
          <w:szCs w:val="24"/>
        </w:rPr>
        <w:t>создани</w:t>
      </w:r>
      <w:r w:rsidRPr="0014797B">
        <w:rPr>
          <w:noProof w:val="0"/>
          <w:szCs w:val="24"/>
        </w:rPr>
        <w:t>ем</w:t>
      </w:r>
      <w:r w:rsidRPr="0014797B">
        <w:rPr>
          <w:szCs w:val="24"/>
        </w:rPr>
        <w:t xml:space="preserve"> внутренних стандартов, инструкций, положений и процедур по управлению качеством и безопасност</w:t>
      </w:r>
      <w:r>
        <w:rPr>
          <w:szCs w:val="24"/>
        </w:rPr>
        <w:t>ью</w:t>
      </w:r>
      <w:r w:rsidRPr="0014797B">
        <w:rPr>
          <w:szCs w:val="24"/>
        </w:rPr>
        <w:t xml:space="preserve"> пищевой продукции.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3.9.</w:t>
      </w:r>
      <w:r w:rsidRPr="0014797B">
        <w:rPr>
          <w:noProof/>
          <w:szCs w:val="24"/>
        </w:rPr>
        <w:tab/>
        <w:t>Руководить разработкой методик и инструкций по текущему контролю качества и безопасности пищевой продукции, выполняемых работ и услуг в процессе производства продукции.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szCs w:val="24"/>
        </w:rPr>
        <w:t>3.1</w:t>
      </w:r>
      <w:r w:rsidRPr="0014797B">
        <w:rPr>
          <w:noProof w:val="0"/>
          <w:szCs w:val="24"/>
        </w:rPr>
        <w:t>0</w:t>
      </w:r>
      <w:r w:rsidRPr="0014797B">
        <w:rPr>
          <w:szCs w:val="24"/>
        </w:rPr>
        <w:t>.</w:t>
      </w:r>
      <w:r w:rsidRPr="0014797B">
        <w:rPr>
          <w:szCs w:val="24"/>
        </w:rPr>
        <w:tab/>
        <w:t>Руководствоваться в своей работе принципами ХАССП.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3.10.1. Проявлять приверженность к Политике и целям в области качества и безопасности пищевой продукции, учитывать результаты анализа данных, проверок, корректирующих и предупреждающих действий.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 xml:space="preserve">3.10.2. Принимать решения, основанные на анализе фактических данных, информации </w:t>
      </w:r>
      <w:r>
        <w:rPr>
          <w:noProof w:val="0"/>
          <w:szCs w:val="24"/>
        </w:rPr>
        <w:t>от поставщиков и потребителей.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  <w:r w:rsidRPr="0014797B">
        <w:rPr>
          <w:szCs w:val="24"/>
        </w:rPr>
        <w:t>3.11.</w:t>
      </w:r>
      <w:r w:rsidRPr="0014797B">
        <w:rPr>
          <w:szCs w:val="24"/>
        </w:rPr>
        <w:tab/>
        <w:t xml:space="preserve">Организовывать разработку и поддерживать в актуальном состоянии документацию, относящуюся к процессам </w:t>
      </w:r>
      <w:r>
        <w:rPr>
          <w:szCs w:val="24"/>
        </w:rPr>
        <w:t>системы ХАССП</w:t>
      </w:r>
      <w:r w:rsidRPr="0014797B">
        <w:rPr>
          <w:szCs w:val="24"/>
        </w:rPr>
        <w:t xml:space="preserve"> в Учреждении.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3.12.</w:t>
      </w:r>
      <w:r w:rsidRPr="0014797B">
        <w:rPr>
          <w:noProof w:val="0"/>
          <w:szCs w:val="24"/>
        </w:rPr>
        <w:tab/>
        <w:t xml:space="preserve">Обеспечивать непосредственное руководство разработкой документации </w:t>
      </w:r>
      <w:r>
        <w:rPr>
          <w:noProof w:val="0"/>
          <w:szCs w:val="24"/>
        </w:rPr>
        <w:t>системы ХАССП</w:t>
      </w:r>
      <w:r w:rsidRPr="0014797B">
        <w:rPr>
          <w:noProof w:val="0"/>
          <w:szCs w:val="24"/>
        </w:rPr>
        <w:t xml:space="preserve"> (ТР ТС 021/2011, ГОСТ Р 51705.1</w:t>
      </w:r>
      <w:r>
        <w:rPr>
          <w:noProof w:val="0"/>
          <w:szCs w:val="24"/>
        </w:rPr>
        <w:t>-2001</w:t>
      </w:r>
      <w:r w:rsidRPr="0014797B">
        <w:rPr>
          <w:noProof w:val="0"/>
          <w:szCs w:val="24"/>
        </w:rPr>
        <w:t>).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  <w:r w:rsidRPr="0014797B">
        <w:rPr>
          <w:szCs w:val="24"/>
        </w:rPr>
        <w:t>3.13.</w:t>
      </w:r>
      <w:r w:rsidRPr="0014797B">
        <w:rPr>
          <w:szCs w:val="24"/>
        </w:rPr>
        <w:tab/>
        <w:t xml:space="preserve">Прилагать усилия для постоянного улучшения </w:t>
      </w:r>
      <w:r>
        <w:rPr>
          <w:szCs w:val="24"/>
        </w:rPr>
        <w:t>системы ХАССП</w:t>
      </w:r>
      <w:r w:rsidRPr="0014797B">
        <w:rPr>
          <w:szCs w:val="24"/>
        </w:rPr>
        <w:t xml:space="preserve"> (ТР ТС 021/2011, ГОСТ Р 51705.1</w:t>
      </w:r>
      <w:r>
        <w:rPr>
          <w:szCs w:val="24"/>
        </w:rPr>
        <w:t>-2001</w:t>
      </w:r>
      <w:r w:rsidRPr="0014797B">
        <w:rPr>
          <w:szCs w:val="24"/>
        </w:rPr>
        <w:t>).</w:t>
      </w:r>
    </w:p>
    <w:p w:rsidR="00557F01" w:rsidRPr="0014797B" w:rsidRDefault="00557F01" w:rsidP="00F06B61">
      <w:pPr>
        <w:spacing w:line="276" w:lineRule="auto"/>
        <w:ind w:firstLine="709"/>
        <w:jc w:val="both"/>
        <w:rPr>
          <w:szCs w:val="24"/>
        </w:rPr>
      </w:pPr>
      <w:r w:rsidRPr="0014797B">
        <w:rPr>
          <w:szCs w:val="24"/>
        </w:rPr>
        <w:t>3.14.</w:t>
      </w:r>
      <w:r w:rsidRPr="0014797B">
        <w:rPr>
          <w:szCs w:val="24"/>
        </w:rPr>
        <w:tab/>
        <w:t>Постоянно повышать свой профессионализм в области управления качеством и безопасностью пищевой продукции.</w:t>
      </w:r>
    </w:p>
    <w:p w:rsidR="00557F01" w:rsidRPr="0014797B" w:rsidRDefault="00557F01" w:rsidP="0014797B">
      <w:pPr>
        <w:pStyle w:val="1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6" w:name="_Toc453948446"/>
      <w:r w:rsidRPr="0014797B">
        <w:rPr>
          <w:rFonts w:ascii="Times New Roman" w:hAnsi="Times New Roman"/>
          <w:noProof/>
          <w:sz w:val="24"/>
          <w:szCs w:val="24"/>
        </w:rPr>
        <w:t>4.</w:t>
      </w:r>
      <w:r w:rsidRPr="0014797B">
        <w:rPr>
          <w:rFonts w:ascii="Times New Roman" w:hAnsi="Times New Roman"/>
          <w:sz w:val="24"/>
          <w:szCs w:val="24"/>
        </w:rPr>
        <w:t xml:space="preserve"> ПРАВА</w:t>
      </w:r>
      <w:bookmarkEnd w:id="6"/>
    </w:p>
    <w:p w:rsidR="00557F01" w:rsidRPr="0014797B" w:rsidRDefault="00557F01" w:rsidP="005112EA">
      <w:pPr>
        <w:spacing w:line="276" w:lineRule="auto"/>
        <w:ind w:firstLine="709"/>
        <w:jc w:val="both"/>
        <w:rPr>
          <w:b/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rPr>
          <w:noProof/>
          <w:szCs w:val="24"/>
        </w:rPr>
      </w:pPr>
      <w:r>
        <w:rPr>
          <w:noProof/>
          <w:szCs w:val="24"/>
        </w:rPr>
        <w:t>Руководитель г</w:t>
      </w:r>
      <w:r w:rsidRPr="0014797B">
        <w:rPr>
          <w:noProof/>
          <w:szCs w:val="24"/>
        </w:rPr>
        <w:t>руппы ХАССП имеет право:</w:t>
      </w:r>
    </w:p>
    <w:p w:rsidR="00557F01" w:rsidRPr="0014797B" w:rsidRDefault="00557F01" w:rsidP="00F06B61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4.1.</w:t>
      </w:r>
      <w:r w:rsidRPr="0014797B">
        <w:rPr>
          <w:noProof/>
          <w:szCs w:val="24"/>
        </w:rPr>
        <w:tab/>
        <w:t xml:space="preserve">Осуществлять общее руководство разработкой, внедрением и совершенствованием </w:t>
      </w:r>
      <w:r>
        <w:rPr>
          <w:szCs w:val="24"/>
        </w:rPr>
        <w:t xml:space="preserve">системы ХАССП </w:t>
      </w:r>
      <w:r w:rsidRPr="0014797B">
        <w:rPr>
          <w:szCs w:val="24"/>
        </w:rPr>
        <w:t>(ТР ТС 021/2011, ГОСТ Р 51705.1</w:t>
      </w:r>
      <w:r>
        <w:rPr>
          <w:szCs w:val="24"/>
        </w:rPr>
        <w:t>-2001</w:t>
      </w:r>
      <w:r w:rsidRPr="0014797B">
        <w:rPr>
          <w:szCs w:val="24"/>
        </w:rPr>
        <w:t>).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noProof/>
          <w:szCs w:val="24"/>
        </w:rPr>
      </w:pPr>
      <w:r w:rsidRPr="0014797B">
        <w:rPr>
          <w:noProof/>
          <w:szCs w:val="24"/>
        </w:rPr>
        <w:t>4.2.</w:t>
      </w:r>
      <w:r w:rsidRPr="0014797B">
        <w:rPr>
          <w:noProof/>
          <w:szCs w:val="24"/>
        </w:rPr>
        <w:tab/>
        <w:t xml:space="preserve">Вносить изменения, поправки в документацию, контролировать работу </w:t>
      </w:r>
      <w:r>
        <w:rPr>
          <w:noProof/>
          <w:szCs w:val="24"/>
        </w:rPr>
        <w:t>Учрежедения</w:t>
      </w:r>
      <w:r w:rsidRPr="0014797B">
        <w:rPr>
          <w:noProof/>
          <w:szCs w:val="24"/>
        </w:rPr>
        <w:t xml:space="preserve"> на предмет соответствия целям и Политики в области качества и безопасности пищевой продукции.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szCs w:val="24"/>
        </w:rPr>
      </w:pPr>
      <w:r w:rsidRPr="0014797B">
        <w:rPr>
          <w:szCs w:val="24"/>
        </w:rPr>
        <w:lastRenderedPageBreak/>
        <w:t>4.3.</w:t>
      </w:r>
      <w:r w:rsidRPr="0014797B">
        <w:rPr>
          <w:szCs w:val="24"/>
        </w:rPr>
        <w:tab/>
      </w:r>
      <w:r w:rsidRPr="0014797B">
        <w:rPr>
          <w:noProof w:val="0"/>
          <w:szCs w:val="24"/>
        </w:rPr>
        <w:t>Принимать решения п</w:t>
      </w:r>
      <w:r w:rsidRPr="0014797B">
        <w:rPr>
          <w:szCs w:val="24"/>
        </w:rPr>
        <w:t>о все</w:t>
      </w:r>
      <w:r w:rsidRPr="0014797B">
        <w:rPr>
          <w:noProof w:val="0"/>
          <w:szCs w:val="24"/>
        </w:rPr>
        <w:t>м</w:t>
      </w:r>
      <w:r w:rsidRPr="0014797B">
        <w:rPr>
          <w:szCs w:val="24"/>
        </w:rPr>
        <w:t xml:space="preserve"> выявленны</w:t>
      </w:r>
      <w:r w:rsidRPr="0014797B">
        <w:rPr>
          <w:noProof w:val="0"/>
          <w:szCs w:val="24"/>
        </w:rPr>
        <w:t>м</w:t>
      </w:r>
      <w:r w:rsidRPr="0014797B">
        <w:rPr>
          <w:szCs w:val="24"/>
        </w:rPr>
        <w:t xml:space="preserve"> недостатках в производственнной деятельности (его структурных подразделени</w:t>
      </w:r>
      <w:r>
        <w:rPr>
          <w:szCs w:val="24"/>
        </w:rPr>
        <w:t>ях</w:t>
      </w:r>
      <w:r w:rsidRPr="0014797B">
        <w:rPr>
          <w:szCs w:val="24"/>
        </w:rPr>
        <w:t>)</w:t>
      </w:r>
      <w:r w:rsidRPr="0014797B">
        <w:rPr>
          <w:noProof w:val="0"/>
          <w:szCs w:val="24"/>
        </w:rPr>
        <w:t>, предлагать</w:t>
      </w:r>
      <w:r w:rsidRPr="0014797B">
        <w:rPr>
          <w:szCs w:val="24"/>
        </w:rPr>
        <w:t xml:space="preserve"> и </w:t>
      </w:r>
      <w:r w:rsidRPr="0014797B">
        <w:rPr>
          <w:noProof w:val="0"/>
          <w:szCs w:val="24"/>
        </w:rPr>
        <w:t xml:space="preserve">предпринимать меры </w:t>
      </w:r>
      <w:r w:rsidRPr="0014797B">
        <w:rPr>
          <w:szCs w:val="24"/>
        </w:rPr>
        <w:t>по их устранению.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</w:p>
    <w:p w:rsidR="00557F01" w:rsidRPr="0014797B" w:rsidRDefault="00557F01" w:rsidP="0014797B">
      <w:pPr>
        <w:pStyle w:val="1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7" w:name="_Toc453948447"/>
      <w:r w:rsidRPr="0014797B">
        <w:rPr>
          <w:rFonts w:ascii="Times New Roman" w:hAnsi="Times New Roman"/>
          <w:noProof/>
          <w:sz w:val="24"/>
          <w:szCs w:val="24"/>
        </w:rPr>
        <w:t>5.</w:t>
      </w:r>
      <w:r w:rsidRPr="0014797B">
        <w:rPr>
          <w:rFonts w:ascii="Times New Roman" w:hAnsi="Times New Roman"/>
          <w:sz w:val="24"/>
          <w:szCs w:val="24"/>
        </w:rPr>
        <w:t xml:space="preserve"> ОТВЕТСТВЕННОСТЬ</w:t>
      </w:r>
      <w:bookmarkEnd w:id="7"/>
    </w:p>
    <w:p w:rsidR="00557F01" w:rsidRPr="0014797B" w:rsidRDefault="00557F01" w:rsidP="005112EA">
      <w:pPr>
        <w:spacing w:line="276" w:lineRule="auto"/>
        <w:ind w:firstLine="709"/>
        <w:jc w:val="both"/>
        <w:rPr>
          <w:b/>
          <w:szCs w:val="24"/>
        </w:rPr>
      </w:pP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  <w:r>
        <w:rPr>
          <w:noProof/>
          <w:szCs w:val="24"/>
        </w:rPr>
        <w:t>Руководитель г</w:t>
      </w:r>
      <w:r w:rsidRPr="0014797B">
        <w:rPr>
          <w:noProof/>
          <w:szCs w:val="24"/>
        </w:rPr>
        <w:t xml:space="preserve">руппы ХАССП </w:t>
      </w:r>
      <w:r w:rsidRPr="0014797B">
        <w:rPr>
          <w:szCs w:val="24"/>
        </w:rPr>
        <w:t>несёт ответственность:</w:t>
      </w:r>
    </w:p>
    <w:p w:rsidR="00557F01" w:rsidRPr="0014797B" w:rsidRDefault="00557F01" w:rsidP="0014797B">
      <w:pPr>
        <w:spacing w:line="276" w:lineRule="auto"/>
        <w:ind w:firstLine="709"/>
        <w:jc w:val="both"/>
        <w:rPr>
          <w:szCs w:val="24"/>
        </w:rPr>
      </w:pP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5.1.</w:t>
      </w:r>
      <w:r w:rsidRPr="0014797B">
        <w:rPr>
          <w:noProof w:val="0"/>
          <w:szCs w:val="24"/>
        </w:rPr>
        <w:tab/>
        <w:t>За ненадлежащее выполнение или неисполнение своих обязанностей, предусмотренных настоящим положением, в пределах, определённых действующим трудовым законодательством РФ.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5.2.</w:t>
      </w:r>
      <w:r w:rsidRPr="0014797B">
        <w:rPr>
          <w:noProof w:val="0"/>
          <w:szCs w:val="24"/>
        </w:rPr>
        <w:tab/>
        <w:t>За несоблюдение обязат</w:t>
      </w:r>
      <w:r>
        <w:rPr>
          <w:noProof w:val="0"/>
          <w:szCs w:val="24"/>
        </w:rPr>
        <w:t>ельств в сфере обеспечения</w:t>
      </w:r>
      <w:r w:rsidRPr="0014797B">
        <w:rPr>
          <w:noProof w:val="0"/>
          <w:szCs w:val="24"/>
        </w:rPr>
        <w:t xml:space="preserve"> </w:t>
      </w:r>
      <w:r>
        <w:rPr>
          <w:noProof w:val="0"/>
          <w:szCs w:val="24"/>
        </w:rPr>
        <w:t>безопасности пищевой продукции</w:t>
      </w:r>
      <w:r w:rsidRPr="0014797B">
        <w:rPr>
          <w:noProof w:val="0"/>
          <w:szCs w:val="24"/>
        </w:rPr>
        <w:t xml:space="preserve"> и за невыполнение требований принципов ХАССП.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5.3.</w:t>
      </w:r>
      <w:r w:rsidRPr="0014797B">
        <w:rPr>
          <w:noProof w:val="0"/>
          <w:szCs w:val="24"/>
        </w:rPr>
        <w:tab/>
        <w:t>За низкую исполнительскую дисциплину.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5.4.</w:t>
      </w:r>
      <w:r w:rsidRPr="0014797B">
        <w:rPr>
          <w:noProof w:val="0"/>
          <w:szCs w:val="24"/>
        </w:rPr>
        <w:tab/>
        <w:t>За несоблюдение правил внутреннего распорядка.</w:t>
      </w:r>
    </w:p>
    <w:p w:rsidR="00557F01" w:rsidRPr="0014797B" w:rsidRDefault="00557F01" w:rsidP="0014797B">
      <w:pPr>
        <w:pStyle w:val="21"/>
        <w:spacing w:line="276" w:lineRule="auto"/>
        <w:ind w:firstLine="709"/>
        <w:rPr>
          <w:noProof w:val="0"/>
          <w:szCs w:val="24"/>
        </w:rPr>
      </w:pPr>
      <w:r w:rsidRPr="0014797B">
        <w:rPr>
          <w:noProof w:val="0"/>
          <w:szCs w:val="24"/>
        </w:rPr>
        <w:t>5.5.</w:t>
      </w:r>
      <w:r w:rsidRPr="0014797B">
        <w:rPr>
          <w:noProof w:val="0"/>
          <w:szCs w:val="24"/>
        </w:rPr>
        <w:tab/>
        <w:t>За правонарушения, совершённые в процессе осуществления своей деятельности в пределах, определённых действующим административным, уголовным и гражданским законодательством РФ.</w:t>
      </w:r>
    </w:p>
    <w:p w:rsidR="00557F01" w:rsidRPr="0014797B" w:rsidRDefault="00557F01" w:rsidP="0014797B">
      <w:pPr>
        <w:pStyle w:val="3"/>
        <w:spacing w:line="276" w:lineRule="auto"/>
        <w:ind w:left="0" w:firstLine="709"/>
        <w:jc w:val="both"/>
        <w:rPr>
          <w:szCs w:val="24"/>
        </w:rPr>
      </w:pPr>
      <w:r w:rsidRPr="0014797B">
        <w:rPr>
          <w:szCs w:val="24"/>
        </w:rPr>
        <w:t>5.6.</w:t>
      </w:r>
      <w:r w:rsidRPr="0014797B">
        <w:rPr>
          <w:szCs w:val="24"/>
        </w:rPr>
        <w:tab/>
        <w:t>За причинение материального ущерба Учреждению в пределах, установленных действующим трудовым законодательством РФ.</w:t>
      </w:r>
    </w:p>
    <w:p w:rsidR="00557F01" w:rsidRPr="0014797B" w:rsidRDefault="00557F01" w:rsidP="0014797B">
      <w:pPr>
        <w:spacing w:line="276" w:lineRule="auto"/>
        <w:ind w:firstLine="709"/>
        <w:rPr>
          <w:szCs w:val="24"/>
        </w:rPr>
      </w:pPr>
    </w:p>
    <w:p w:rsidR="00557F01" w:rsidRPr="0014797B" w:rsidRDefault="00557F01" w:rsidP="00840791">
      <w:pPr>
        <w:spacing w:line="276" w:lineRule="auto"/>
        <w:jc w:val="center"/>
        <w:rPr>
          <w:b/>
          <w:szCs w:val="24"/>
        </w:rPr>
      </w:pPr>
      <w:r w:rsidRPr="0014797B">
        <w:rPr>
          <w:szCs w:val="24"/>
        </w:rPr>
        <w:br w:type="page"/>
      </w:r>
      <w:r w:rsidRPr="0014797B">
        <w:rPr>
          <w:b/>
          <w:szCs w:val="24"/>
        </w:rPr>
        <w:lastRenderedPageBreak/>
        <w:t>Лист регистрации изменений</w:t>
      </w:r>
    </w:p>
    <w:p w:rsidR="00557F01" w:rsidRPr="0014797B" w:rsidRDefault="00557F01" w:rsidP="00840791">
      <w:pPr>
        <w:pStyle w:val="1"/>
        <w:spacing w:before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557F01" w:rsidRPr="0014797B" w:rsidTr="005B3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№</w:t>
            </w:r>
          </w:p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F01" w:rsidRPr="0014797B" w:rsidRDefault="00557F01" w:rsidP="0014797B">
            <w:pPr>
              <w:tabs>
                <w:tab w:val="left" w:pos="4872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Страницы</w:t>
            </w:r>
          </w:p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Подпись</w:t>
            </w:r>
          </w:p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ответственного</w:t>
            </w: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557F01" w:rsidRPr="0014797B" w:rsidTr="005B3AE4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01" w:rsidRPr="0014797B" w:rsidRDefault="00557F01" w:rsidP="0014797B">
            <w:pPr>
              <w:tabs>
                <w:tab w:val="left" w:pos="4872"/>
              </w:tabs>
              <w:snapToGrid w:val="0"/>
              <w:spacing w:line="276" w:lineRule="auto"/>
              <w:rPr>
                <w:b/>
                <w:szCs w:val="24"/>
              </w:rPr>
            </w:pPr>
          </w:p>
        </w:tc>
      </w:tr>
    </w:tbl>
    <w:p w:rsidR="00557F01" w:rsidRPr="0014797B" w:rsidRDefault="00557F01" w:rsidP="003076C8">
      <w:pPr>
        <w:spacing w:line="276" w:lineRule="auto"/>
        <w:jc w:val="center"/>
        <w:rPr>
          <w:szCs w:val="24"/>
        </w:rPr>
      </w:pPr>
    </w:p>
    <w:p w:rsidR="00557F01" w:rsidRPr="0014797B" w:rsidRDefault="00557F01" w:rsidP="0014797B">
      <w:pPr>
        <w:spacing w:line="276" w:lineRule="auto"/>
        <w:jc w:val="center"/>
        <w:rPr>
          <w:b/>
          <w:szCs w:val="24"/>
        </w:rPr>
      </w:pPr>
      <w:r w:rsidRPr="0014797B">
        <w:rPr>
          <w:szCs w:val="24"/>
        </w:rPr>
        <w:br w:type="page"/>
      </w:r>
      <w:r w:rsidRPr="0014797B">
        <w:rPr>
          <w:b/>
          <w:szCs w:val="24"/>
        </w:rPr>
        <w:lastRenderedPageBreak/>
        <w:t>Лист рассылки и ознакомления</w:t>
      </w:r>
    </w:p>
    <w:p w:rsidR="00557F01" w:rsidRPr="0014797B" w:rsidRDefault="00557F01" w:rsidP="00840791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680"/>
        <w:gridCol w:w="1200"/>
        <w:gridCol w:w="1800"/>
        <w:gridCol w:w="2124"/>
      </w:tblGrid>
      <w:tr w:rsidR="00557F01" w:rsidRPr="0014797B" w:rsidTr="000F3B7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01" w:rsidRPr="0014797B" w:rsidRDefault="00557F01" w:rsidP="0014797B">
            <w:pPr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Ф. И. 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01" w:rsidRPr="0014797B" w:rsidRDefault="00557F01" w:rsidP="0014797B">
            <w:pPr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01" w:rsidRPr="0014797B" w:rsidRDefault="00557F01" w:rsidP="0014797B">
            <w:pPr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№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01" w:rsidRPr="0014797B" w:rsidRDefault="00557F01" w:rsidP="0014797B">
            <w:pPr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Дата выдачи бумажной копии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F01" w:rsidRPr="0014797B" w:rsidRDefault="00557F01" w:rsidP="0014797B">
            <w:pPr>
              <w:spacing w:line="276" w:lineRule="auto"/>
              <w:jc w:val="center"/>
              <w:rPr>
                <w:b/>
                <w:szCs w:val="24"/>
              </w:rPr>
            </w:pPr>
            <w:r w:rsidRPr="0014797B">
              <w:rPr>
                <w:b/>
                <w:szCs w:val="24"/>
              </w:rPr>
              <w:t>Подпись</w:t>
            </w: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  <w:tr w:rsidR="00557F01" w:rsidRPr="0014797B" w:rsidTr="000F3B75">
        <w:trPr>
          <w:trHeight w:hRule="exact"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spacing w:line="276" w:lineRule="auto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F01" w:rsidRPr="0014797B" w:rsidRDefault="00557F01" w:rsidP="0014797B">
            <w:pPr>
              <w:keepNext/>
              <w:keepLines/>
              <w:spacing w:line="276" w:lineRule="auto"/>
              <w:outlineLvl w:val="1"/>
              <w:rPr>
                <w:bCs/>
                <w:szCs w:val="24"/>
              </w:rPr>
            </w:pPr>
          </w:p>
        </w:tc>
      </w:tr>
    </w:tbl>
    <w:p w:rsidR="00557F01" w:rsidRPr="0014797B" w:rsidRDefault="00557F01" w:rsidP="0014797B">
      <w:pPr>
        <w:spacing w:line="276" w:lineRule="auto"/>
        <w:ind w:firstLine="709"/>
        <w:rPr>
          <w:szCs w:val="24"/>
        </w:rPr>
      </w:pPr>
    </w:p>
    <w:sectPr w:rsidR="00557F01" w:rsidRPr="0014797B" w:rsidSect="006C3392">
      <w:headerReference w:type="default" r:id="rId8"/>
      <w:headerReference w:type="first" r:id="rId9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2B" w:rsidRDefault="004A362B" w:rsidP="009A60CB">
      <w:r>
        <w:separator/>
      </w:r>
    </w:p>
  </w:endnote>
  <w:endnote w:type="continuationSeparator" w:id="0">
    <w:p w:rsidR="004A362B" w:rsidRDefault="004A362B" w:rsidP="009A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2B" w:rsidRDefault="004A362B" w:rsidP="009A60CB">
      <w:r>
        <w:separator/>
      </w:r>
    </w:p>
  </w:footnote>
  <w:footnote w:type="continuationSeparator" w:id="0">
    <w:p w:rsidR="004A362B" w:rsidRDefault="004A362B" w:rsidP="009A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01" w:rsidRPr="000F3B75" w:rsidRDefault="00557F01" w:rsidP="0014797B">
    <w:pPr>
      <w:pStyle w:val="7"/>
      <w:spacing w:before="0"/>
      <w:ind w:left="-40"/>
      <w:jc w:val="center"/>
      <w:rPr>
        <w:b/>
      </w:rPr>
    </w:pPr>
    <w:r>
      <w:rPr>
        <w:rFonts w:ascii="Times New Roman" w:hAnsi="Times New Roman"/>
        <w:b/>
      </w:rPr>
      <w:t>П-04-2018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bCs/>
      </w:rPr>
      <w:t>Редакция</w:t>
    </w:r>
    <w:r w:rsidRPr="000F3B75">
      <w:rPr>
        <w:rFonts w:ascii="Times New Roman" w:hAnsi="Times New Roman"/>
        <w:b/>
        <w:bCs/>
        <w:color w:val="000000"/>
      </w:rPr>
      <w:t xml:space="preserve"> №</w:t>
    </w:r>
    <w:r w:rsidRPr="0014797B">
      <w:rPr>
        <w:rFonts w:ascii="Times New Roman" w:hAnsi="Times New Roman"/>
        <w:b/>
        <w:bCs/>
        <w:color w:val="000000"/>
      </w:rPr>
      <w:t>1</w:t>
    </w:r>
    <w:r>
      <w:rPr>
        <w:rFonts w:ascii="Times New Roman" w:hAnsi="Times New Roman"/>
        <w:b/>
        <w:bCs/>
        <w:color w:val="000000"/>
      </w:rPr>
      <w:tab/>
    </w:r>
    <w:r w:rsidRPr="000F3B75">
      <w:rPr>
        <w:rFonts w:ascii="Times New Roman" w:hAnsi="Times New Roman"/>
        <w:b/>
        <w:bCs/>
        <w:color w:val="000000"/>
      </w:rPr>
      <w:t xml:space="preserve">стр. </w:t>
    </w:r>
    <w:r w:rsidRPr="000F3B75">
      <w:rPr>
        <w:rStyle w:val="af4"/>
        <w:rFonts w:ascii="Times New Roman" w:hAnsi="Times New Roman"/>
        <w:b/>
        <w:color w:val="000000"/>
      </w:rPr>
      <w:fldChar w:fldCharType="begin"/>
    </w:r>
    <w:r w:rsidRPr="000F3B75">
      <w:rPr>
        <w:rStyle w:val="af4"/>
        <w:rFonts w:ascii="Times New Roman" w:hAnsi="Times New Roman"/>
        <w:b/>
        <w:color w:val="000000"/>
      </w:rPr>
      <w:instrText xml:space="preserve"> PAGE </w:instrText>
    </w:r>
    <w:r w:rsidRPr="000F3B75">
      <w:rPr>
        <w:rStyle w:val="af4"/>
        <w:rFonts w:ascii="Times New Roman" w:hAnsi="Times New Roman"/>
        <w:b/>
        <w:color w:val="000000"/>
      </w:rPr>
      <w:fldChar w:fldCharType="separate"/>
    </w:r>
    <w:r w:rsidR="00444E6C">
      <w:rPr>
        <w:rStyle w:val="af4"/>
        <w:rFonts w:ascii="Times New Roman" w:hAnsi="Times New Roman"/>
        <w:b/>
        <w:noProof/>
        <w:color w:val="000000"/>
      </w:rPr>
      <w:t>2</w:t>
    </w:r>
    <w:r w:rsidRPr="000F3B75">
      <w:rPr>
        <w:rStyle w:val="af4"/>
        <w:rFonts w:ascii="Times New Roman" w:hAnsi="Times New Roman"/>
        <w:b/>
        <w:color w:val="000000"/>
      </w:rPr>
      <w:fldChar w:fldCharType="end"/>
    </w:r>
    <w:r w:rsidRPr="000F3B75">
      <w:rPr>
        <w:rFonts w:ascii="Times New Roman" w:hAnsi="Times New Roman"/>
        <w:b/>
        <w:bCs/>
        <w:color w:val="000000"/>
      </w:rPr>
      <w:t xml:space="preserve"> из </w:t>
    </w:r>
    <w:r w:rsidRPr="000F3B75">
      <w:rPr>
        <w:rStyle w:val="af4"/>
        <w:rFonts w:ascii="Times New Roman" w:hAnsi="Times New Roman"/>
        <w:b/>
        <w:color w:val="000000"/>
      </w:rPr>
      <w:fldChar w:fldCharType="begin"/>
    </w:r>
    <w:r w:rsidRPr="000F3B75">
      <w:rPr>
        <w:rStyle w:val="af4"/>
        <w:rFonts w:ascii="Times New Roman" w:hAnsi="Times New Roman"/>
        <w:b/>
        <w:color w:val="000000"/>
      </w:rPr>
      <w:instrText xml:space="preserve"> NUMPAGES </w:instrText>
    </w:r>
    <w:r w:rsidRPr="000F3B75">
      <w:rPr>
        <w:rStyle w:val="af4"/>
        <w:rFonts w:ascii="Times New Roman" w:hAnsi="Times New Roman"/>
        <w:b/>
        <w:color w:val="000000"/>
      </w:rPr>
      <w:fldChar w:fldCharType="separate"/>
    </w:r>
    <w:r w:rsidR="00444E6C">
      <w:rPr>
        <w:rStyle w:val="af4"/>
        <w:rFonts w:ascii="Times New Roman" w:hAnsi="Times New Roman"/>
        <w:b/>
        <w:noProof/>
        <w:color w:val="000000"/>
      </w:rPr>
      <w:t>8</w:t>
    </w:r>
    <w:r w:rsidRPr="000F3B75">
      <w:rPr>
        <w:rStyle w:val="af4"/>
        <w:rFonts w:ascii="Times New Roman" w:hAnsi="Times New Roman"/>
        <w:b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444E6C" w:rsidRPr="00444E6C" w:rsidTr="009C1F12">
      <w:trPr>
        <w:trHeight w:val="1975"/>
      </w:trPr>
      <w:tc>
        <w:tcPr>
          <w:tcW w:w="1951" w:type="dxa"/>
        </w:tcPr>
        <w:p w:rsidR="00444E6C" w:rsidRPr="00444E6C" w:rsidRDefault="00444E6C" w:rsidP="00444E6C">
          <w:pPr>
            <w:spacing w:line="276" w:lineRule="auto"/>
            <w:ind w:right="-1"/>
            <w:jc w:val="center"/>
            <w:rPr>
              <w:szCs w:val="24"/>
            </w:rPr>
          </w:pPr>
          <w:r w:rsidRPr="00444E6C">
            <w:rPr>
              <w:b/>
              <w:noProof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444E6C" w:rsidRPr="00444E6C" w:rsidRDefault="00444E6C" w:rsidP="00444E6C">
          <w:pPr>
            <w:suppressAutoHyphens/>
            <w:ind w:firstLine="708"/>
            <w:rPr>
              <w:szCs w:val="24"/>
            </w:rPr>
          </w:pPr>
        </w:p>
      </w:tc>
      <w:tc>
        <w:tcPr>
          <w:tcW w:w="8470" w:type="dxa"/>
        </w:tcPr>
        <w:p w:rsidR="00444E6C" w:rsidRPr="00444E6C" w:rsidRDefault="00444E6C" w:rsidP="00444E6C">
          <w:pPr>
            <w:jc w:val="center"/>
            <w:rPr>
              <w:b/>
              <w:szCs w:val="24"/>
              <w:lang w:eastAsia="ar-SA"/>
            </w:rPr>
          </w:pPr>
          <w:r w:rsidRPr="00444E6C">
            <w:rPr>
              <w:b/>
              <w:szCs w:val="24"/>
              <w:lang w:eastAsia="ar-SA"/>
            </w:rPr>
            <w:t>Система ХАССП / ТР ТС 021/2011</w:t>
          </w:r>
        </w:p>
        <w:p w:rsidR="00444E6C" w:rsidRPr="00444E6C" w:rsidRDefault="00444E6C" w:rsidP="00444E6C">
          <w:pPr>
            <w:jc w:val="center"/>
            <w:rPr>
              <w:b/>
              <w:szCs w:val="24"/>
              <w:lang w:eastAsia="ar-SA"/>
            </w:rPr>
          </w:pPr>
        </w:p>
        <w:p w:rsidR="00444E6C" w:rsidRPr="00444E6C" w:rsidRDefault="00444E6C" w:rsidP="00444E6C">
          <w:pPr>
            <w:jc w:val="center"/>
            <w:rPr>
              <w:b/>
              <w:szCs w:val="24"/>
              <w:lang w:eastAsia="ar-SA"/>
            </w:rPr>
          </w:pPr>
          <w:r w:rsidRPr="00444E6C">
            <w:rPr>
              <w:b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444E6C" w:rsidRPr="00444E6C" w:rsidRDefault="00444E6C" w:rsidP="00444E6C">
          <w:pPr>
            <w:jc w:val="center"/>
            <w:rPr>
              <w:b/>
              <w:szCs w:val="24"/>
              <w:lang w:eastAsia="ar-SA"/>
            </w:rPr>
          </w:pPr>
          <w:r w:rsidRPr="00444E6C">
            <w:rPr>
              <w:b/>
              <w:szCs w:val="24"/>
              <w:lang w:eastAsia="ar-SA"/>
            </w:rPr>
            <w:t>Ертарская средняя общеобразовательная школа №27</w:t>
          </w:r>
        </w:p>
        <w:p w:rsidR="00444E6C" w:rsidRPr="00444E6C" w:rsidRDefault="00444E6C" w:rsidP="00444E6C">
          <w:pPr>
            <w:jc w:val="center"/>
            <w:rPr>
              <w:b/>
              <w:szCs w:val="24"/>
              <w:lang w:eastAsia="ar-SA"/>
            </w:rPr>
          </w:pPr>
        </w:p>
        <w:p w:rsidR="00444E6C" w:rsidRPr="00444E6C" w:rsidRDefault="00444E6C" w:rsidP="00444E6C">
          <w:pPr>
            <w:jc w:val="center"/>
            <w:rPr>
              <w:b/>
              <w:szCs w:val="24"/>
            </w:rPr>
          </w:pPr>
          <w:r w:rsidRPr="00444E6C">
            <w:rPr>
              <w:sz w:val="20"/>
              <w:szCs w:val="24"/>
            </w:rPr>
            <w:t>Свердловская область, Тугулымский район, п. Ертарский, ул. Демьяна Бедного, д. 76</w:t>
          </w:r>
        </w:p>
      </w:tc>
    </w:tr>
  </w:tbl>
  <w:p w:rsidR="00557F01" w:rsidRPr="00715FD2" w:rsidRDefault="00557F01" w:rsidP="00A31FA0">
    <w:pPr>
      <w:pStyle w:val="ab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Cs w:val="24"/>
      </w:rPr>
    </w:pPr>
    <w:r w:rsidRPr="00715FD2">
      <w:rPr>
        <w:bCs/>
        <w:color w:val="000000"/>
        <w:szCs w:val="24"/>
      </w:rPr>
      <w:t xml:space="preserve">Положение </w:t>
    </w:r>
    <w:r>
      <w:rPr>
        <w:bCs/>
        <w:color w:val="000000"/>
        <w:szCs w:val="24"/>
      </w:rPr>
      <w:t>о руководителе группы ХАССП</w:t>
    </w:r>
  </w:p>
  <w:p w:rsidR="00557F01" w:rsidRPr="00715FD2" w:rsidRDefault="00557F01" w:rsidP="00A31FA0">
    <w:pPr>
      <w:pStyle w:val="ab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Cs w:val="24"/>
      </w:rPr>
    </w:pPr>
    <w:r>
      <w:rPr>
        <w:bCs/>
        <w:color w:val="000000"/>
        <w:szCs w:val="24"/>
      </w:rPr>
      <w:t>П-04-2018</w:t>
    </w:r>
  </w:p>
  <w:p w:rsidR="00557F01" w:rsidRPr="002519CF" w:rsidRDefault="00557F01" w:rsidP="003076C8">
    <w:pPr>
      <w:pStyle w:val="ab"/>
      <w:jc w:val="right"/>
    </w:pPr>
    <w:r>
      <w:rPr>
        <w:b/>
        <w:bCs/>
        <w:color w:val="000000"/>
        <w:szCs w:val="24"/>
      </w:rPr>
      <w:t xml:space="preserve">Редакция №1 </w:t>
    </w:r>
    <w:r w:rsidRPr="00715FD2">
      <w:rPr>
        <w:b/>
        <w:bCs/>
        <w:color w:val="000000"/>
        <w:szCs w:val="24"/>
      </w:rPr>
      <w:t xml:space="preserve">стр. </w:t>
    </w:r>
    <w:r w:rsidRPr="00715FD2">
      <w:rPr>
        <w:rStyle w:val="af4"/>
        <w:b/>
        <w:color w:val="000000"/>
        <w:szCs w:val="24"/>
      </w:rPr>
      <w:fldChar w:fldCharType="begin"/>
    </w:r>
    <w:r w:rsidRPr="00715FD2">
      <w:rPr>
        <w:rStyle w:val="af4"/>
        <w:b/>
        <w:color w:val="000000"/>
        <w:szCs w:val="24"/>
      </w:rPr>
      <w:instrText xml:space="preserve"> PAGE </w:instrText>
    </w:r>
    <w:r w:rsidRPr="00715FD2">
      <w:rPr>
        <w:rStyle w:val="af4"/>
        <w:b/>
        <w:color w:val="000000"/>
        <w:szCs w:val="24"/>
      </w:rPr>
      <w:fldChar w:fldCharType="separate"/>
    </w:r>
    <w:r w:rsidR="00444E6C">
      <w:rPr>
        <w:rStyle w:val="af4"/>
        <w:b/>
        <w:noProof/>
        <w:color w:val="000000"/>
        <w:szCs w:val="24"/>
      </w:rPr>
      <w:t>1</w:t>
    </w:r>
    <w:r w:rsidRPr="00715FD2">
      <w:rPr>
        <w:rStyle w:val="af4"/>
        <w:b/>
        <w:color w:val="000000"/>
        <w:szCs w:val="24"/>
      </w:rPr>
      <w:fldChar w:fldCharType="end"/>
    </w:r>
    <w:r w:rsidRPr="00715FD2">
      <w:rPr>
        <w:b/>
        <w:bCs/>
        <w:color w:val="000000"/>
        <w:szCs w:val="24"/>
      </w:rPr>
      <w:t xml:space="preserve"> из </w:t>
    </w:r>
    <w:r w:rsidRPr="00715FD2">
      <w:rPr>
        <w:rStyle w:val="af4"/>
        <w:b/>
        <w:color w:val="000000"/>
        <w:szCs w:val="24"/>
      </w:rPr>
      <w:fldChar w:fldCharType="begin"/>
    </w:r>
    <w:r w:rsidRPr="00715FD2">
      <w:rPr>
        <w:rStyle w:val="af4"/>
        <w:b/>
        <w:color w:val="000000"/>
        <w:szCs w:val="24"/>
      </w:rPr>
      <w:instrText xml:space="preserve"> NUMPAGES </w:instrText>
    </w:r>
    <w:r w:rsidRPr="00715FD2">
      <w:rPr>
        <w:rStyle w:val="af4"/>
        <w:b/>
        <w:color w:val="000000"/>
        <w:szCs w:val="24"/>
      </w:rPr>
      <w:fldChar w:fldCharType="separate"/>
    </w:r>
    <w:r w:rsidR="00444E6C">
      <w:rPr>
        <w:rStyle w:val="af4"/>
        <w:b/>
        <w:noProof/>
        <w:color w:val="000000"/>
        <w:szCs w:val="24"/>
      </w:rPr>
      <w:t>8</w:t>
    </w:r>
    <w:r w:rsidRPr="00715FD2">
      <w:rPr>
        <w:rStyle w:val="af4"/>
        <w:b/>
        <w:color w:val="00000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1D28"/>
    <w:multiLevelType w:val="singleLevel"/>
    <w:tmpl w:val="57748E7C"/>
    <w:lvl w:ilvl="0">
      <w:start w:val="2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0CB"/>
    <w:rsid w:val="00003C98"/>
    <w:rsid w:val="00012F27"/>
    <w:rsid w:val="00015EBF"/>
    <w:rsid w:val="00023672"/>
    <w:rsid w:val="00036E3F"/>
    <w:rsid w:val="00041D9C"/>
    <w:rsid w:val="00053C36"/>
    <w:rsid w:val="0005481B"/>
    <w:rsid w:val="00057B6B"/>
    <w:rsid w:val="00064E62"/>
    <w:rsid w:val="000732E3"/>
    <w:rsid w:val="000745BE"/>
    <w:rsid w:val="000829F2"/>
    <w:rsid w:val="00091569"/>
    <w:rsid w:val="000A776C"/>
    <w:rsid w:val="000B05F2"/>
    <w:rsid w:val="000B6C8B"/>
    <w:rsid w:val="000C149E"/>
    <w:rsid w:val="000C1B0B"/>
    <w:rsid w:val="000C29A7"/>
    <w:rsid w:val="000C2A8B"/>
    <w:rsid w:val="000C7469"/>
    <w:rsid w:val="000D0BA8"/>
    <w:rsid w:val="000F22C5"/>
    <w:rsid w:val="000F342F"/>
    <w:rsid w:val="000F3B75"/>
    <w:rsid w:val="000F5D94"/>
    <w:rsid w:val="001111D9"/>
    <w:rsid w:val="0011282F"/>
    <w:rsid w:val="0012013F"/>
    <w:rsid w:val="001232BB"/>
    <w:rsid w:val="00133CB5"/>
    <w:rsid w:val="00135714"/>
    <w:rsid w:val="0013721E"/>
    <w:rsid w:val="00141D53"/>
    <w:rsid w:val="001447DF"/>
    <w:rsid w:val="0014797B"/>
    <w:rsid w:val="00171CEC"/>
    <w:rsid w:val="00172627"/>
    <w:rsid w:val="00174894"/>
    <w:rsid w:val="00184D29"/>
    <w:rsid w:val="001858A1"/>
    <w:rsid w:val="00196AB3"/>
    <w:rsid w:val="00197120"/>
    <w:rsid w:val="001B0F55"/>
    <w:rsid w:val="001B10CF"/>
    <w:rsid w:val="001D6E59"/>
    <w:rsid w:val="001E0DCC"/>
    <w:rsid w:val="001F02AB"/>
    <w:rsid w:val="001F3C08"/>
    <w:rsid w:val="0020587F"/>
    <w:rsid w:val="002064F1"/>
    <w:rsid w:val="00220CCC"/>
    <w:rsid w:val="00226B45"/>
    <w:rsid w:val="00230D32"/>
    <w:rsid w:val="00231086"/>
    <w:rsid w:val="0024578C"/>
    <w:rsid w:val="00247A13"/>
    <w:rsid w:val="002519CF"/>
    <w:rsid w:val="00253873"/>
    <w:rsid w:val="0026047E"/>
    <w:rsid w:val="002743E1"/>
    <w:rsid w:val="002903A7"/>
    <w:rsid w:val="00294199"/>
    <w:rsid w:val="002A30D4"/>
    <w:rsid w:val="002B723B"/>
    <w:rsid w:val="002C044D"/>
    <w:rsid w:val="002D2B69"/>
    <w:rsid w:val="002D3CDC"/>
    <w:rsid w:val="002F5E2D"/>
    <w:rsid w:val="003076C8"/>
    <w:rsid w:val="00311C2E"/>
    <w:rsid w:val="0035223A"/>
    <w:rsid w:val="0036165C"/>
    <w:rsid w:val="003653BA"/>
    <w:rsid w:val="00377AB4"/>
    <w:rsid w:val="003858EF"/>
    <w:rsid w:val="003914DF"/>
    <w:rsid w:val="003933F9"/>
    <w:rsid w:val="003A0479"/>
    <w:rsid w:val="003A77F7"/>
    <w:rsid w:val="003A78C6"/>
    <w:rsid w:val="003C2B9E"/>
    <w:rsid w:val="003C6D2C"/>
    <w:rsid w:val="003D72BD"/>
    <w:rsid w:val="003F022C"/>
    <w:rsid w:val="004133E3"/>
    <w:rsid w:val="00417FEB"/>
    <w:rsid w:val="0043623E"/>
    <w:rsid w:val="004370A0"/>
    <w:rsid w:val="00441F55"/>
    <w:rsid w:val="00444337"/>
    <w:rsid w:val="00444E6C"/>
    <w:rsid w:val="004526CF"/>
    <w:rsid w:val="00461EA4"/>
    <w:rsid w:val="00463848"/>
    <w:rsid w:val="0046738E"/>
    <w:rsid w:val="00486B48"/>
    <w:rsid w:val="00491607"/>
    <w:rsid w:val="00494F9C"/>
    <w:rsid w:val="004A362B"/>
    <w:rsid w:val="004C31BD"/>
    <w:rsid w:val="004E41BB"/>
    <w:rsid w:val="004F0E6C"/>
    <w:rsid w:val="004F57ED"/>
    <w:rsid w:val="004F647A"/>
    <w:rsid w:val="00500B16"/>
    <w:rsid w:val="005019C2"/>
    <w:rsid w:val="00501BA0"/>
    <w:rsid w:val="005112EA"/>
    <w:rsid w:val="005213D6"/>
    <w:rsid w:val="0053521E"/>
    <w:rsid w:val="00555777"/>
    <w:rsid w:val="00557F01"/>
    <w:rsid w:val="005832A6"/>
    <w:rsid w:val="005A59D6"/>
    <w:rsid w:val="005A6019"/>
    <w:rsid w:val="005A6624"/>
    <w:rsid w:val="005B3AE4"/>
    <w:rsid w:val="005D5BC0"/>
    <w:rsid w:val="005E5504"/>
    <w:rsid w:val="005F2102"/>
    <w:rsid w:val="005F3CEB"/>
    <w:rsid w:val="00617068"/>
    <w:rsid w:val="0063190C"/>
    <w:rsid w:val="00636D22"/>
    <w:rsid w:val="00641321"/>
    <w:rsid w:val="0064715E"/>
    <w:rsid w:val="006522C2"/>
    <w:rsid w:val="006738B8"/>
    <w:rsid w:val="006A0940"/>
    <w:rsid w:val="006A20C2"/>
    <w:rsid w:val="006A2AB1"/>
    <w:rsid w:val="006B086E"/>
    <w:rsid w:val="006B27EB"/>
    <w:rsid w:val="006B7BB6"/>
    <w:rsid w:val="006C3392"/>
    <w:rsid w:val="006D17A9"/>
    <w:rsid w:val="00703A41"/>
    <w:rsid w:val="007045C3"/>
    <w:rsid w:val="00706750"/>
    <w:rsid w:val="00715FD2"/>
    <w:rsid w:val="0072286D"/>
    <w:rsid w:val="00743D10"/>
    <w:rsid w:val="0077045A"/>
    <w:rsid w:val="00785337"/>
    <w:rsid w:val="00790200"/>
    <w:rsid w:val="007C1AC6"/>
    <w:rsid w:val="007C31FE"/>
    <w:rsid w:val="007E58A2"/>
    <w:rsid w:val="007F6C4C"/>
    <w:rsid w:val="007F7B86"/>
    <w:rsid w:val="007F7EE8"/>
    <w:rsid w:val="00804FE8"/>
    <w:rsid w:val="008063C7"/>
    <w:rsid w:val="008107CD"/>
    <w:rsid w:val="00840791"/>
    <w:rsid w:val="0084437D"/>
    <w:rsid w:val="00855296"/>
    <w:rsid w:val="008577F7"/>
    <w:rsid w:val="008668C8"/>
    <w:rsid w:val="00874F72"/>
    <w:rsid w:val="0088321C"/>
    <w:rsid w:val="00891C43"/>
    <w:rsid w:val="00893143"/>
    <w:rsid w:val="00893C24"/>
    <w:rsid w:val="008A44B9"/>
    <w:rsid w:val="008A44EB"/>
    <w:rsid w:val="008C0C02"/>
    <w:rsid w:val="008C6BDB"/>
    <w:rsid w:val="008D382D"/>
    <w:rsid w:val="008D6CC3"/>
    <w:rsid w:val="008F1944"/>
    <w:rsid w:val="008F67C8"/>
    <w:rsid w:val="008F76AC"/>
    <w:rsid w:val="00910F46"/>
    <w:rsid w:val="0092033D"/>
    <w:rsid w:val="00925531"/>
    <w:rsid w:val="00927A6A"/>
    <w:rsid w:val="00961889"/>
    <w:rsid w:val="00963D41"/>
    <w:rsid w:val="00986A7A"/>
    <w:rsid w:val="009949CB"/>
    <w:rsid w:val="009A60CB"/>
    <w:rsid w:val="009B175E"/>
    <w:rsid w:val="009B642A"/>
    <w:rsid w:val="009C3D31"/>
    <w:rsid w:val="009C5914"/>
    <w:rsid w:val="009D52A6"/>
    <w:rsid w:val="009E41EB"/>
    <w:rsid w:val="00A012D4"/>
    <w:rsid w:val="00A16DA8"/>
    <w:rsid w:val="00A23FFA"/>
    <w:rsid w:val="00A31FA0"/>
    <w:rsid w:val="00A367CB"/>
    <w:rsid w:val="00A37733"/>
    <w:rsid w:val="00A53267"/>
    <w:rsid w:val="00A61810"/>
    <w:rsid w:val="00A7026E"/>
    <w:rsid w:val="00A860A6"/>
    <w:rsid w:val="00A86F94"/>
    <w:rsid w:val="00A930DE"/>
    <w:rsid w:val="00AA149C"/>
    <w:rsid w:val="00AA5ED0"/>
    <w:rsid w:val="00AC6D09"/>
    <w:rsid w:val="00AD7EE7"/>
    <w:rsid w:val="00AE4CBB"/>
    <w:rsid w:val="00AF6B83"/>
    <w:rsid w:val="00B14E81"/>
    <w:rsid w:val="00B15432"/>
    <w:rsid w:val="00B17B12"/>
    <w:rsid w:val="00B20D2A"/>
    <w:rsid w:val="00B308D1"/>
    <w:rsid w:val="00B40815"/>
    <w:rsid w:val="00B429B1"/>
    <w:rsid w:val="00B64308"/>
    <w:rsid w:val="00B84732"/>
    <w:rsid w:val="00BB62A9"/>
    <w:rsid w:val="00BC7AE8"/>
    <w:rsid w:val="00BD03C3"/>
    <w:rsid w:val="00BE2BC9"/>
    <w:rsid w:val="00BF2BAB"/>
    <w:rsid w:val="00C33E72"/>
    <w:rsid w:val="00C507C8"/>
    <w:rsid w:val="00C65432"/>
    <w:rsid w:val="00C66798"/>
    <w:rsid w:val="00C74A7E"/>
    <w:rsid w:val="00C76745"/>
    <w:rsid w:val="00C85F6D"/>
    <w:rsid w:val="00C86D03"/>
    <w:rsid w:val="00C919B4"/>
    <w:rsid w:val="00C92DC6"/>
    <w:rsid w:val="00C93700"/>
    <w:rsid w:val="00C954C4"/>
    <w:rsid w:val="00CA6A89"/>
    <w:rsid w:val="00CB1B99"/>
    <w:rsid w:val="00CE6580"/>
    <w:rsid w:val="00CF51D0"/>
    <w:rsid w:val="00D015B5"/>
    <w:rsid w:val="00D025B7"/>
    <w:rsid w:val="00D13144"/>
    <w:rsid w:val="00D21A91"/>
    <w:rsid w:val="00D224B9"/>
    <w:rsid w:val="00D23670"/>
    <w:rsid w:val="00D2453E"/>
    <w:rsid w:val="00D5118B"/>
    <w:rsid w:val="00D5418C"/>
    <w:rsid w:val="00D56873"/>
    <w:rsid w:val="00D57F34"/>
    <w:rsid w:val="00D67315"/>
    <w:rsid w:val="00D70C0A"/>
    <w:rsid w:val="00D72D92"/>
    <w:rsid w:val="00D9368F"/>
    <w:rsid w:val="00D95158"/>
    <w:rsid w:val="00DA6711"/>
    <w:rsid w:val="00DB7E4A"/>
    <w:rsid w:val="00DD792A"/>
    <w:rsid w:val="00DF064C"/>
    <w:rsid w:val="00DF553D"/>
    <w:rsid w:val="00DF7137"/>
    <w:rsid w:val="00E16818"/>
    <w:rsid w:val="00E265BF"/>
    <w:rsid w:val="00E26CE2"/>
    <w:rsid w:val="00E272EF"/>
    <w:rsid w:val="00E30595"/>
    <w:rsid w:val="00E539C8"/>
    <w:rsid w:val="00E66EDD"/>
    <w:rsid w:val="00E67EEF"/>
    <w:rsid w:val="00E717E8"/>
    <w:rsid w:val="00E757AE"/>
    <w:rsid w:val="00E9079A"/>
    <w:rsid w:val="00EA0932"/>
    <w:rsid w:val="00EB3497"/>
    <w:rsid w:val="00EB5732"/>
    <w:rsid w:val="00EB5E38"/>
    <w:rsid w:val="00EB7B4A"/>
    <w:rsid w:val="00EC070A"/>
    <w:rsid w:val="00EC5176"/>
    <w:rsid w:val="00F0321F"/>
    <w:rsid w:val="00F06B61"/>
    <w:rsid w:val="00F3026C"/>
    <w:rsid w:val="00F348D5"/>
    <w:rsid w:val="00F4040E"/>
    <w:rsid w:val="00F416B8"/>
    <w:rsid w:val="00F43676"/>
    <w:rsid w:val="00F509B8"/>
    <w:rsid w:val="00F65480"/>
    <w:rsid w:val="00F73752"/>
    <w:rsid w:val="00F76F27"/>
    <w:rsid w:val="00F83BF2"/>
    <w:rsid w:val="00FB6530"/>
    <w:rsid w:val="00FC38C0"/>
    <w:rsid w:val="00FC77D8"/>
    <w:rsid w:val="00FE2E61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A60CB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5832A6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5832A6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5832A6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5832A6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locked/>
    <w:rsid w:val="006B086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32A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5832A6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5832A6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5832A6"/>
    <w:rPr>
      <w:rFonts w:ascii="Calibri" w:hAnsi="Calibri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6B086E"/>
    <w:rPr>
      <w:rFonts w:ascii="Calibri" w:hAnsi="Calibri"/>
      <w:sz w:val="24"/>
    </w:rPr>
  </w:style>
  <w:style w:type="paragraph" w:styleId="a3">
    <w:name w:val="Title"/>
    <w:basedOn w:val="a"/>
    <w:link w:val="a4"/>
    <w:uiPriority w:val="99"/>
    <w:qFormat/>
    <w:rsid w:val="005832A6"/>
    <w:pPr>
      <w:spacing w:before="240" w:after="60"/>
      <w:jc w:val="center"/>
      <w:outlineLvl w:val="0"/>
    </w:pPr>
    <w:rPr>
      <w:rFonts w:ascii="Cambria" w:hAnsi="Cambria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5832A6"/>
    <w:rPr>
      <w:rFonts w:ascii="Cambria" w:hAnsi="Cambria"/>
      <w:b/>
      <w:kern w:val="28"/>
      <w:sz w:val="32"/>
    </w:rPr>
  </w:style>
  <w:style w:type="paragraph" w:customStyle="1" w:styleId="FR3">
    <w:name w:val="FR3"/>
    <w:uiPriority w:val="99"/>
    <w:rsid w:val="009A60CB"/>
    <w:pPr>
      <w:widowControl w:val="0"/>
      <w:autoSpaceDE w:val="0"/>
      <w:autoSpaceDN w:val="0"/>
      <w:adjustRightInd w:val="0"/>
      <w:spacing w:before="900"/>
      <w:jc w:val="center"/>
    </w:pPr>
    <w:rPr>
      <w:rFonts w:ascii="Courier New" w:hAnsi="Courier New"/>
      <w:b/>
      <w:sz w:val="16"/>
    </w:rPr>
  </w:style>
  <w:style w:type="paragraph" w:styleId="a5">
    <w:name w:val="Body Text"/>
    <w:basedOn w:val="a"/>
    <w:link w:val="a6"/>
    <w:uiPriority w:val="99"/>
    <w:semiHidden/>
    <w:rsid w:val="009A60CB"/>
    <w:pPr>
      <w:spacing w:after="220" w:line="220" w:lineRule="atLeast"/>
      <w:jc w:val="both"/>
    </w:pPr>
    <w:rPr>
      <w:rFonts w:ascii="Arial" w:hAnsi="Arial"/>
      <w:spacing w:val="-5"/>
      <w:sz w:val="20"/>
      <w:lang w:val="en-US"/>
    </w:rPr>
  </w:style>
  <w:style w:type="character" w:customStyle="1" w:styleId="a6">
    <w:name w:val="Основной текст Знак"/>
    <w:link w:val="a5"/>
    <w:uiPriority w:val="99"/>
    <w:semiHidden/>
    <w:locked/>
    <w:rsid w:val="009A60CB"/>
    <w:rPr>
      <w:rFonts w:ascii="Arial" w:hAnsi="Arial"/>
      <w:spacing w:val="-5"/>
      <w:lang w:val="en-US"/>
    </w:rPr>
  </w:style>
  <w:style w:type="paragraph" w:styleId="a7">
    <w:name w:val="Body Text Indent"/>
    <w:basedOn w:val="a"/>
    <w:link w:val="a8"/>
    <w:uiPriority w:val="99"/>
    <w:semiHidden/>
    <w:rsid w:val="009A60CB"/>
    <w:pPr>
      <w:spacing w:before="180"/>
      <w:ind w:firstLine="26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9A60CB"/>
    <w:rPr>
      <w:sz w:val="24"/>
    </w:rPr>
  </w:style>
  <w:style w:type="paragraph" w:styleId="21">
    <w:name w:val="Body Text Indent 2"/>
    <w:basedOn w:val="a"/>
    <w:link w:val="22"/>
    <w:uiPriority w:val="99"/>
    <w:semiHidden/>
    <w:rsid w:val="009A60CB"/>
    <w:pPr>
      <w:ind w:firstLine="284"/>
      <w:jc w:val="both"/>
    </w:pPr>
    <w:rPr>
      <w:noProof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9A60CB"/>
    <w:rPr>
      <w:noProof/>
      <w:sz w:val="24"/>
    </w:rPr>
  </w:style>
  <w:style w:type="paragraph" w:styleId="3">
    <w:name w:val="Body Text Indent 3"/>
    <w:basedOn w:val="a"/>
    <w:link w:val="30"/>
    <w:uiPriority w:val="99"/>
    <w:semiHidden/>
    <w:rsid w:val="009A60CB"/>
    <w:pPr>
      <w:spacing w:line="260" w:lineRule="auto"/>
      <w:ind w:left="40"/>
    </w:pPr>
  </w:style>
  <w:style w:type="character" w:customStyle="1" w:styleId="30">
    <w:name w:val="Основной текст с отступом 3 Знак"/>
    <w:link w:val="3"/>
    <w:uiPriority w:val="99"/>
    <w:semiHidden/>
    <w:locked/>
    <w:rsid w:val="009A60CB"/>
    <w:rPr>
      <w:sz w:val="24"/>
    </w:rPr>
  </w:style>
  <w:style w:type="paragraph" w:styleId="a9">
    <w:name w:val="footer"/>
    <w:basedOn w:val="a"/>
    <w:link w:val="aa"/>
    <w:uiPriority w:val="99"/>
    <w:rsid w:val="009A60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9A60CB"/>
    <w:rPr>
      <w:sz w:val="24"/>
    </w:rPr>
  </w:style>
  <w:style w:type="paragraph" w:styleId="ab">
    <w:name w:val="header"/>
    <w:basedOn w:val="a"/>
    <w:link w:val="ac"/>
    <w:uiPriority w:val="99"/>
    <w:rsid w:val="009A60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9A60CB"/>
    <w:rPr>
      <w:sz w:val="24"/>
    </w:rPr>
  </w:style>
  <w:style w:type="paragraph" w:styleId="ad">
    <w:name w:val="Balloon Text"/>
    <w:basedOn w:val="a"/>
    <w:link w:val="ae"/>
    <w:uiPriority w:val="99"/>
    <w:semiHidden/>
    <w:rsid w:val="00C74A7E"/>
    <w:rPr>
      <w:rFonts w:ascii="Tahoma" w:hAnsi="Tahoma"/>
      <w:sz w:val="16"/>
    </w:rPr>
  </w:style>
  <w:style w:type="character" w:customStyle="1" w:styleId="ae">
    <w:name w:val="Текст выноски Знак"/>
    <w:link w:val="ad"/>
    <w:uiPriority w:val="99"/>
    <w:semiHidden/>
    <w:locked/>
    <w:rsid w:val="00C74A7E"/>
    <w:rPr>
      <w:rFonts w:ascii="Tahoma" w:hAnsi="Tahoma"/>
      <w:sz w:val="16"/>
    </w:rPr>
  </w:style>
  <w:style w:type="table" w:styleId="af">
    <w:name w:val="Table Grid"/>
    <w:basedOn w:val="a1"/>
    <w:uiPriority w:val="99"/>
    <w:rsid w:val="00C74A7E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Plain Text"/>
    <w:basedOn w:val="a"/>
    <w:link w:val="af1"/>
    <w:uiPriority w:val="99"/>
    <w:rsid w:val="003A77F7"/>
    <w:rPr>
      <w:rFonts w:ascii="Courier New" w:hAnsi="Courier New"/>
      <w:sz w:val="20"/>
      <w:lang w:val="en-US" w:eastAsia="en-US"/>
    </w:rPr>
  </w:style>
  <w:style w:type="character" w:customStyle="1" w:styleId="af1">
    <w:name w:val="Текст Знак"/>
    <w:link w:val="af0"/>
    <w:uiPriority w:val="99"/>
    <w:locked/>
    <w:rsid w:val="003A77F7"/>
    <w:rPr>
      <w:rFonts w:ascii="Courier New" w:hAnsi="Courier New"/>
      <w:lang w:val="en-US" w:eastAsia="en-US"/>
    </w:rPr>
  </w:style>
  <w:style w:type="paragraph" w:styleId="af2">
    <w:name w:val="TOC Heading"/>
    <w:basedOn w:val="1"/>
    <w:next w:val="a"/>
    <w:uiPriority w:val="99"/>
    <w:qFormat/>
    <w:rsid w:val="00874F7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99"/>
    <w:rsid w:val="000F3B75"/>
    <w:pPr>
      <w:tabs>
        <w:tab w:val="right" w:leader="dot" w:pos="9913"/>
      </w:tabs>
      <w:ind w:firstLine="709"/>
    </w:pPr>
  </w:style>
  <w:style w:type="paragraph" w:styleId="11">
    <w:name w:val="toc 1"/>
    <w:basedOn w:val="a"/>
    <w:next w:val="a"/>
    <w:autoRedefine/>
    <w:uiPriority w:val="99"/>
    <w:rsid w:val="00874F72"/>
    <w:pPr>
      <w:spacing w:after="100"/>
    </w:pPr>
  </w:style>
  <w:style w:type="character" w:styleId="af3">
    <w:name w:val="Hyperlink"/>
    <w:uiPriority w:val="99"/>
    <w:rsid w:val="00874F72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99"/>
    <w:semiHidden/>
    <w:rsid w:val="00C86D03"/>
    <w:pPr>
      <w:spacing w:after="100"/>
      <w:ind w:left="720"/>
    </w:pPr>
  </w:style>
  <w:style w:type="character" w:styleId="af4">
    <w:name w:val="page number"/>
    <w:uiPriority w:val="99"/>
    <w:rsid w:val="00133CB5"/>
    <w:rPr>
      <w:rFonts w:cs="Times New Roman"/>
    </w:rPr>
  </w:style>
  <w:style w:type="character" w:customStyle="1" w:styleId="apple-converted-space">
    <w:name w:val="apple-converted-space"/>
    <w:uiPriority w:val="99"/>
    <w:rsid w:val="00491607"/>
  </w:style>
  <w:style w:type="paragraph" w:styleId="af5">
    <w:name w:val="List Paragraph"/>
    <w:basedOn w:val="a"/>
    <w:uiPriority w:val="99"/>
    <w:qFormat/>
    <w:rsid w:val="00F06B61"/>
    <w:pPr>
      <w:ind w:left="720" w:firstLine="567"/>
      <w:contextualSpacing/>
      <w:jc w:val="both"/>
    </w:pPr>
    <w:rPr>
      <w:sz w:val="28"/>
      <w:szCs w:val="24"/>
    </w:rPr>
  </w:style>
  <w:style w:type="table" w:customStyle="1" w:styleId="12">
    <w:name w:val="Сетка таблицы1"/>
    <w:basedOn w:val="a1"/>
    <w:next w:val="af"/>
    <w:uiPriority w:val="99"/>
    <w:rsid w:val="00A31FA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8</Pages>
  <Words>1085</Words>
  <Characters>6185</Characters>
  <Application>Microsoft Office Word</Application>
  <DocSecurity>0</DocSecurity>
  <Lines>51</Lines>
  <Paragraphs>14</Paragraphs>
  <ScaleCrop>false</ScaleCrop>
  <Company>Microsoft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ПрофЭксперт</dc:creator>
  <cp:keywords/>
  <dc:description/>
  <cp:lastModifiedBy>HP255</cp:lastModifiedBy>
  <cp:revision>148</cp:revision>
  <cp:lastPrinted>2014-06-02T06:17:00Z</cp:lastPrinted>
  <dcterms:created xsi:type="dcterms:W3CDTF">2016-05-15T04:05:00Z</dcterms:created>
  <dcterms:modified xsi:type="dcterms:W3CDTF">2018-11-13T10:02:00Z</dcterms:modified>
</cp:coreProperties>
</file>