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9D" w:rsidRDefault="00CA3C9D" w:rsidP="00CA3C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CA3C9D" w:rsidRDefault="00CA3C9D" w:rsidP="00CA3C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6 класс</w:t>
      </w:r>
    </w:p>
    <w:p w:rsidR="00CA3C9D" w:rsidRDefault="00CA3C9D" w:rsidP="00CA3C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166C4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166C49">
        <w:rPr>
          <w:rFonts w:ascii="Times New Roman" w:hAnsi="Times New Roman" w:cs="Times New Roman"/>
          <w:b/>
          <w:sz w:val="24"/>
          <w:szCs w:val="24"/>
        </w:rPr>
        <w:t>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Появление земледелия и скотоводства привело:</w:t>
      </w:r>
    </w:p>
    <w:p w:rsidR="00166C49" w:rsidRPr="00166C49" w:rsidRDefault="007E4BB1" w:rsidP="00166C49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166C49">
        <w:rPr>
          <w:rFonts w:ascii="Times New Roman" w:hAnsi="Times New Roman" w:cs="Times New Roman"/>
          <w:sz w:val="24"/>
          <w:szCs w:val="24"/>
        </w:rPr>
        <w:t>к возникновению родовых общин</w:t>
      </w:r>
    </w:p>
    <w:p w:rsidR="00166C49" w:rsidRPr="00166C49" w:rsidRDefault="007E4BB1" w:rsidP="00166C49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166C49">
        <w:rPr>
          <w:rFonts w:ascii="Times New Roman" w:hAnsi="Times New Roman" w:cs="Times New Roman"/>
          <w:sz w:val="24"/>
          <w:szCs w:val="24"/>
        </w:rPr>
        <w:t>к приручению собаки</w:t>
      </w:r>
    </w:p>
    <w:p w:rsidR="00166C49" w:rsidRPr="00166C49" w:rsidRDefault="007E4BB1" w:rsidP="00166C49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166C49">
        <w:rPr>
          <w:rFonts w:ascii="Times New Roman" w:hAnsi="Times New Roman" w:cs="Times New Roman"/>
          <w:sz w:val="24"/>
          <w:szCs w:val="24"/>
        </w:rPr>
        <w:t>к появлению в хозяйстве излишков</w:t>
      </w:r>
    </w:p>
    <w:p w:rsidR="00166C49" w:rsidRPr="00166C49" w:rsidRDefault="007E4BB1" w:rsidP="00166C49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166C49">
        <w:rPr>
          <w:rFonts w:ascii="Times New Roman" w:hAnsi="Times New Roman" w:cs="Times New Roman"/>
          <w:sz w:val="24"/>
          <w:szCs w:val="24"/>
        </w:rPr>
        <w:t>к полному отказу от собирательства и охоты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b/>
          <w:sz w:val="24"/>
          <w:szCs w:val="24"/>
        </w:rPr>
        <w:t>А2.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Где находилось Скифское царство?</w:t>
      </w:r>
    </w:p>
    <w:p w:rsidR="00166C49" w:rsidRPr="00166C49" w:rsidRDefault="007E4BB1" w:rsidP="00166C49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166C49">
        <w:rPr>
          <w:rFonts w:ascii="Times New Roman" w:hAnsi="Times New Roman" w:cs="Times New Roman"/>
          <w:sz w:val="24"/>
          <w:szCs w:val="24"/>
        </w:rPr>
        <w:t>в Поволжье</w:t>
      </w:r>
    </w:p>
    <w:p w:rsidR="00166C49" w:rsidRPr="00166C49" w:rsidRDefault="007E4BB1" w:rsidP="00166C49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166C49">
        <w:rPr>
          <w:rFonts w:ascii="Times New Roman" w:hAnsi="Times New Roman" w:cs="Times New Roman"/>
          <w:sz w:val="24"/>
          <w:szCs w:val="24"/>
        </w:rPr>
        <w:t>в Причерноморье</w:t>
      </w:r>
    </w:p>
    <w:p w:rsidR="00166C49" w:rsidRPr="00166C49" w:rsidRDefault="007E4BB1" w:rsidP="00166C49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166C49">
        <w:rPr>
          <w:rFonts w:ascii="Times New Roman" w:hAnsi="Times New Roman" w:cs="Times New Roman"/>
          <w:sz w:val="24"/>
          <w:szCs w:val="24"/>
        </w:rPr>
        <w:t>в Центральной Азии</w:t>
      </w:r>
    </w:p>
    <w:p w:rsidR="00166C49" w:rsidRPr="00166C49" w:rsidRDefault="007E4BB1" w:rsidP="00166C49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166C49">
        <w:rPr>
          <w:rFonts w:ascii="Times New Roman" w:hAnsi="Times New Roman" w:cs="Times New Roman"/>
          <w:sz w:val="24"/>
          <w:szCs w:val="24"/>
        </w:rPr>
        <w:t>в Прибалтике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А3</w:t>
      </w:r>
      <w:r w:rsidRPr="00166C49">
        <w:rPr>
          <w:rFonts w:ascii="Times New Roman" w:hAnsi="Times New Roman" w:cs="Times New Roman"/>
          <w:b/>
          <w:sz w:val="24"/>
          <w:szCs w:val="24"/>
        </w:rPr>
        <w:t>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В период формирования Древнерусского </w:t>
      </w:r>
      <w:r w:rsidR="007E4BB1" w:rsidRPr="00166C49">
        <w:rPr>
          <w:rFonts w:ascii="Times New Roman" w:hAnsi="Times New Roman" w:cs="Times New Roman"/>
          <w:sz w:val="24"/>
          <w:szCs w:val="24"/>
        </w:rPr>
        <w:t xml:space="preserve">государства </w:t>
      </w:r>
      <w:r w:rsidR="007E4BB1">
        <w:rPr>
          <w:rFonts w:ascii="Times New Roman" w:hAnsi="Times New Roman" w:cs="Times New Roman"/>
          <w:sz w:val="24"/>
          <w:szCs w:val="24"/>
        </w:rPr>
        <w:t>в</w:t>
      </w:r>
      <w:r w:rsidRPr="00166C49">
        <w:rPr>
          <w:rFonts w:ascii="Times New Roman" w:hAnsi="Times New Roman" w:cs="Times New Roman"/>
          <w:sz w:val="24"/>
          <w:szCs w:val="24"/>
        </w:rPr>
        <w:t>VI-VIII вв.:</w:t>
      </w:r>
    </w:p>
    <w:p w:rsidR="00166C49" w:rsidRPr="00166C49" w:rsidRDefault="007E4BB1" w:rsidP="00166C49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166C49">
        <w:rPr>
          <w:rFonts w:ascii="Times New Roman" w:hAnsi="Times New Roman" w:cs="Times New Roman"/>
          <w:sz w:val="24"/>
          <w:szCs w:val="24"/>
        </w:rPr>
        <w:t>восточные славяне были язычниками</w:t>
      </w:r>
    </w:p>
    <w:p w:rsidR="00166C49" w:rsidRPr="00166C49" w:rsidRDefault="007E4BB1" w:rsidP="00166C49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166C49">
        <w:rPr>
          <w:rFonts w:ascii="Times New Roman" w:hAnsi="Times New Roman" w:cs="Times New Roman"/>
          <w:sz w:val="24"/>
          <w:szCs w:val="24"/>
        </w:rPr>
        <w:t>главным занятием восточных славян были охота и собирательство</w:t>
      </w:r>
    </w:p>
    <w:p w:rsidR="00166C49" w:rsidRPr="00166C49" w:rsidRDefault="007E4BB1" w:rsidP="00166C49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166C49">
        <w:rPr>
          <w:rFonts w:ascii="Times New Roman" w:hAnsi="Times New Roman" w:cs="Times New Roman"/>
          <w:sz w:val="24"/>
          <w:szCs w:val="24"/>
        </w:rPr>
        <w:t>восточные славяне жили родовыми общинами</w:t>
      </w:r>
    </w:p>
    <w:p w:rsidR="00166C49" w:rsidRPr="00166C49" w:rsidRDefault="007E4BB1" w:rsidP="00166C49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166C49">
        <w:rPr>
          <w:rFonts w:ascii="Times New Roman" w:hAnsi="Times New Roman" w:cs="Times New Roman"/>
          <w:sz w:val="24"/>
          <w:szCs w:val="24"/>
        </w:rPr>
        <w:t>племена восточных славян жили по берегам рек Волги и Дона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b/>
          <w:sz w:val="24"/>
          <w:szCs w:val="24"/>
        </w:rPr>
        <w:t>А4.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Что стало результатом приглашения на княжение варяжского князя?</w:t>
      </w:r>
    </w:p>
    <w:p w:rsidR="00166C49" w:rsidRPr="00166C49" w:rsidRDefault="007E4BB1" w:rsidP="00166C49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166C49">
        <w:rPr>
          <w:rFonts w:ascii="Times New Roman" w:hAnsi="Times New Roman" w:cs="Times New Roman"/>
          <w:sz w:val="24"/>
          <w:szCs w:val="24"/>
        </w:rPr>
        <w:t>в Новгороде началось правление династии Рюри</w:t>
      </w:r>
      <w:r w:rsidR="00166C49" w:rsidRPr="00166C49">
        <w:rPr>
          <w:rFonts w:ascii="Times New Roman" w:hAnsi="Times New Roman" w:cs="Times New Roman"/>
          <w:sz w:val="24"/>
          <w:szCs w:val="24"/>
        </w:rPr>
        <w:softHyphen/>
        <w:t>ковичей</w:t>
      </w:r>
    </w:p>
    <w:p w:rsidR="00166C49" w:rsidRPr="00166C49" w:rsidRDefault="007E4BB1" w:rsidP="00166C49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166C49">
        <w:rPr>
          <w:rFonts w:ascii="Times New Roman" w:hAnsi="Times New Roman" w:cs="Times New Roman"/>
          <w:sz w:val="24"/>
          <w:szCs w:val="24"/>
        </w:rPr>
        <w:t>на Русь пришло христианство</w:t>
      </w:r>
    </w:p>
    <w:p w:rsidR="00166C49" w:rsidRPr="00166C49" w:rsidRDefault="007E4BB1" w:rsidP="00166C49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166C49">
        <w:rPr>
          <w:rFonts w:ascii="Times New Roman" w:hAnsi="Times New Roman" w:cs="Times New Roman"/>
          <w:sz w:val="24"/>
          <w:szCs w:val="24"/>
        </w:rPr>
        <w:t>завершилось образование Древнерусского государ</w:t>
      </w:r>
      <w:r w:rsidR="00166C49" w:rsidRPr="00166C49">
        <w:rPr>
          <w:rFonts w:ascii="Times New Roman" w:hAnsi="Times New Roman" w:cs="Times New Roman"/>
          <w:sz w:val="24"/>
          <w:szCs w:val="24"/>
        </w:rPr>
        <w:softHyphen/>
        <w:t>ства</w:t>
      </w:r>
    </w:p>
    <w:p w:rsidR="00166C49" w:rsidRPr="00166C49" w:rsidRDefault="007E4BB1" w:rsidP="00166C49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166C49">
        <w:rPr>
          <w:rFonts w:ascii="Times New Roman" w:hAnsi="Times New Roman" w:cs="Times New Roman"/>
          <w:sz w:val="24"/>
          <w:szCs w:val="24"/>
        </w:rPr>
        <w:t>у славян появилась первое письменное законода</w:t>
      </w:r>
      <w:r w:rsidR="00166C49" w:rsidRPr="00166C49">
        <w:rPr>
          <w:rFonts w:ascii="Times New Roman" w:hAnsi="Times New Roman" w:cs="Times New Roman"/>
          <w:sz w:val="24"/>
          <w:szCs w:val="24"/>
        </w:rPr>
        <w:softHyphen/>
        <w:t>тельство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b/>
          <w:sz w:val="24"/>
          <w:szCs w:val="24"/>
        </w:rPr>
        <w:t>А5.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С именем какого князя связаны разгром Хазарского каганата и организация военных походов на Балканы?</w:t>
      </w:r>
    </w:p>
    <w:p w:rsidR="00166C49" w:rsidRPr="00166C49" w:rsidRDefault="007E4BB1" w:rsidP="00166C49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166C49">
        <w:rPr>
          <w:rFonts w:ascii="Times New Roman" w:hAnsi="Times New Roman" w:cs="Times New Roman"/>
          <w:sz w:val="24"/>
          <w:szCs w:val="24"/>
        </w:rPr>
        <w:t>Святослава</w:t>
      </w:r>
    </w:p>
    <w:p w:rsidR="00166C49" w:rsidRPr="00166C49" w:rsidRDefault="007E4BB1" w:rsidP="00166C49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166C49">
        <w:rPr>
          <w:rFonts w:ascii="Times New Roman" w:hAnsi="Times New Roman" w:cs="Times New Roman"/>
          <w:sz w:val="24"/>
          <w:szCs w:val="24"/>
        </w:rPr>
        <w:t>Владимира Мономаха</w:t>
      </w:r>
    </w:p>
    <w:p w:rsidR="00166C49" w:rsidRPr="00166C49" w:rsidRDefault="007E4BB1" w:rsidP="00166C49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166C49">
        <w:rPr>
          <w:rFonts w:ascii="Times New Roman" w:hAnsi="Times New Roman" w:cs="Times New Roman"/>
          <w:sz w:val="24"/>
          <w:szCs w:val="24"/>
        </w:rPr>
        <w:t>Владимира Святого</w:t>
      </w:r>
    </w:p>
    <w:p w:rsidR="00166C49" w:rsidRPr="00166C49" w:rsidRDefault="007E4BB1" w:rsidP="00166C49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166C49">
        <w:rPr>
          <w:rFonts w:ascii="Times New Roman" w:hAnsi="Times New Roman" w:cs="Times New Roman"/>
          <w:sz w:val="24"/>
          <w:szCs w:val="24"/>
        </w:rPr>
        <w:t>Ярослава Мудрого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b/>
          <w:sz w:val="24"/>
          <w:szCs w:val="24"/>
        </w:rPr>
        <w:t>А6.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Каково было последствие принятия христианства?</w:t>
      </w:r>
    </w:p>
    <w:p w:rsidR="00166C49" w:rsidRPr="00166C49" w:rsidRDefault="007E4BB1" w:rsidP="00166C4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166C49">
        <w:rPr>
          <w:rFonts w:ascii="Times New Roman" w:hAnsi="Times New Roman" w:cs="Times New Roman"/>
          <w:sz w:val="24"/>
          <w:szCs w:val="24"/>
        </w:rPr>
        <w:t>ослабление княжеской власти</w:t>
      </w:r>
    </w:p>
    <w:p w:rsidR="00166C49" w:rsidRPr="00166C49" w:rsidRDefault="007E4BB1" w:rsidP="00166C4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166C49">
        <w:rPr>
          <w:rFonts w:ascii="Times New Roman" w:hAnsi="Times New Roman" w:cs="Times New Roman"/>
          <w:sz w:val="24"/>
          <w:szCs w:val="24"/>
        </w:rPr>
        <w:t>создание государства у восточных славян</w:t>
      </w:r>
    </w:p>
    <w:p w:rsidR="00166C49" w:rsidRPr="00166C49" w:rsidRDefault="007E4BB1" w:rsidP="00166C4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166C49">
        <w:rPr>
          <w:rFonts w:ascii="Times New Roman" w:hAnsi="Times New Roman" w:cs="Times New Roman"/>
          <w:sz w:val="24"/>
          <w:szCs w:val="24"/>
        </w:rPr>
        <w:t>укрепление международного авторитета Руси</w:t>
      </w:r>
    </w:p>
    <w:p w:rsidR="00166C49" w:rsidRPr="00166C49" w:rsidRDefault="007E4BB1" w:rsidP="00166C4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166C49">
        <w:rPr>
          <w:rFonts w:ascii="Times New Roman" w:hAnsi="Times New Roman" w:cs="Times New Roman"/>
          <w:sz w:val="24"/>
          <w:szCs w:val="24"/>
        </w:rPr>
        <w:t xml:space="preserve">возникновение феодальной раздробленности 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b/>
          <w:sz w:val="24"/>
          <w:szCs w:val="24"/>
        </w:rPr>
        <w:t>А7.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О деятельности какого князя идет речь в отрывке из документа?</w:t>
      </w:r>
    </w:p>
    <w:p w:rsidR="00166C49" w:rsidRPr="002B1200" w:rsidRDefault="00166C49" w:rsidP="00166C49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1200">
        <w:rPr>
          <w:rFonts w:ascii="Times New Roman" w:hAnsi="Times New Roman" w:cs="Times New Roman"/>
          <w:i/>
          <w:sz w:val="24"/>
          <w:szCs w:val="24"/>
        </w:rPr>
        <w:t>Заложил... город великий, у того же града Золо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тые ворота; заложил и церковь святой Софии, митро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полию, и затем церковь на Золотых воротах - святой Богородицы Благовещения, затем монастырь свя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того Георгия и святой Ирины. И стала при нем вера христианская плодиться и расширяться, и... мона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стыри появляться.</w:t>
      </w:r>
    </w:p>
    <w:p w:rsidR="00166C49" w:rsidRPr="002B1200" w:rsidRDefault="007E4BB1" w:rsidP="002B1200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Игоря</w:t>
      </w:r>
    </w:p>
    <w:p w:rsidR="00166C49" w:rsidRPr="002B1200" w:rsidRDefault="007E4BB1" w:rsidP="002B1200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Рюрика</w:t>
      </w:r>
    </w:p>
    <w:p w:rsidR="002B1200" w:rsidRPr="002B1200" w:rsidRDefault="007E4BB1" w:rsidP="002B1200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 xml:space="preserve">Ярослава Мудрого </w:t>
      </w:r>
    </w:p>
    <w:p w:rsidR="00166C49" w:rsidRPr="002B1200" w:rsidRDefault="007E4BB1" w:rsidP="002B1200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Святослава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А8.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Как называли в Древней Руси разорившихся общин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ников, попавших в долговую кабалу за ссуду?</w:t>
      </w:r>
    </w:p>
    <w:p w:rsidR="00166C49" w:rsidRPr="002B1200" w:rsidRDefault="007E4BB1" w:rsidP="002B1200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закупами</w:t>
      </w:r>
    </w:p>
    <w:p w:rsidR="00166C49" w:rsidRPr="002B1200" w:rsidRDefault="007E4BB1" w:rsidP="002B1200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холопами</w:t>
      </w:r>
    </w:p>
    <w:p w:rsidR="002B1200" w:rsidRPr="002B1200" w:rsidRDefault="007E4BB1" w:rsidP="002B1200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дружинниками </w:t>
      </w:r>
    </w:p>
    <w:p w:rsidR="00166C49" w:rsidRPr="002B1200" w:rsidRDefault="007E4BB1" w:rsidP="002B1200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полюдьем</w:t>
      </w:r>
    </w:p>
    <w:p w:rsidR="002B1200" w:rsidRDefault="002B1200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А9.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Когда состоялся съезд князей в </w:t>
      </w:r>
      <w:proofErr w:type="spellStart"/>
      <w:r w:rsidRPr="00166C49">
        <w:rPr>
          <w:rFonts w:ascii="Times New Roman" w:hAnsi="Times New Roman" w:cs="Times New Roman"/>
          <w:sz w:val="24"/>
          <w:szCs w:val="24"/>
        </w:rPr>
        <w:t>Любече</w:t>
      </w:r>
      <w:proofErr w:type="spellEnd"/>
      <w:r w:rsidRPr="00166C49">
        <w:rPr>
          <w:rFonts w:ascii="Times New Roman" w:hAnsi="Times New Roman" w:cs="Times New Roman"/>
          <w:sz w:val="24"/>
          <w:szCs w:val="24"/>
        </w:rPr>
        <w:t>, постановив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ший «каждый держит отчину свою»?</w:t>
      </w:r>
    </w:p>
    <w:p w:rsidR="00166C49" w:rsidRPr="002B1200" w:rsidRDefault="007E4BB1" w:rsidP="002B1200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в 882 г.</w:t>
      </w:r>
    </w:p>
    <w:p w:rsidR="00166C49" w:rsidRPr="002B1200" w:rsidRDefault="007E4BB1" w:rsidP="002B1200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в 988 г.</w:t>
      </w:r>
    </w:p>
    <w:p w:rsidR="00166C49" w:rsidRPr="002B1200" w:rsidRDefault="007E4BB1" w:rsidP="002B1200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в 1097 г.</w:t>
      </w:r>
    </w:p>
    <w:p w:rsidR="00166C49" w:rsidRPr="002B1200" w:rsidRDefault="007E4BB1" w:rsidP="002B1200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в 1147 г.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А10.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Чем является «Слово о законе и благодати»?</w:t>
      </w:r>
    </w:p>
    <w:p w:rsidR="00166C49" w:rsidRPr="002B1200" w:rsidRDefault="007E4BB1" w:rsidP="002B1200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записью прои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сходивших событий, составленной </w:t>
      </w:r>
      <w:r w:rsidR="00166C49" w:rsidRPr="002B1200">
        <w:rPr>
          <w:rFonts w:ascii="Times New Roman" w:hAnsi="Times New Roman" w:cs="Times New Roman"/>
          <w:sz w:val="24"/>
          <w:szCs w:val="24"/>
        </w:rPr>
        <w:t>по годам</w:t>
      </w:r>
    </w:p>
    <w:p w:rsidR="00166C49" w:rsidRPr="002B1200" w:rsidRDefault="007E4BB1" w:rsidP="002B1200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литературным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 описанием жизни и деятельности </w:t>
      </w:r>
      <w:r w:rsidR="00166C49" w:rsidRPr="002B1200">
        <w:rPr>
          <w:rFonts w:ascii="Times New Roman" w:hAnsi="Times New Roman" w:cs="Times New Roman"/>
          <w:sz w:val="24"/>
          <w:szCs w:val="24"/>
        </w:rPr>
        <w:t>христианского святого</w:t>
      </w:r>
    </w:p>
    <w:p w:rsidR="00166C49" w:rsidRPr="002B1200" w:rsidRDefault="007E4BB1" w:rsidP="002B1200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произведением,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 написанным в форме торжествен</w:t>
      </w:r>
      <w:r w:rsidR="002B1200" w:rsidRPr="002B1200">
        <w:rPr>
          <w:rFonts w:ascii="Times New Roman" w:hAnsi="Times New Roman" w:cs="Times New Roman"/>
          <w:sz w:val="24"/>
          <w:szCs w:val="24"/>
        </w:rPr>
        <w:softHyphen/>
      </w:r>
      <w:r w:rsidR="00166C49" w:rsidRPr="002B1200">
        <w:rPr>
          <w:rFonts w:ascii="Times New Roman" w:hAnsi="Times New Roman" w:cs="Times New Roman"/>
          <w:sz w:val="24"/>
          <w:szCs w:val="24"/>
        </w:rPr>
        <w:t>ного обращения</w:t>
      </w:r>
    </w:p>
    <w:p w:rsidR="00166C49" w:rsidRPr="002B1200" w:rsidRDefault="007E4BB1" w:rsidP="002B1200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сборником законов Древнерусского государства</w:t>
      </w:r>
    </w:p>
    <w:p w:rsidR="00166C49" w:rsidRPr="00166C49" w:rsidRDefault="002B1200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A11</w:t>
      </w:r>
      <w:r w:rsidR="00166C49" w:rsidRPr="002B1200">
        <w:rPr>
          <w:rFonts w:ascii="Times New Roman" w:hAnsi="Times New Roman" w:cs="Times New Roman"/>
          <w:b/>
          <w:sz w:val="24"/>
          <w:szCs w:val="24"/>
        </w:rPr>
        <w:t>.</w:t>
      </w:r>
      <w:r w:rsidR="00166C49" w:rsidRPr="00166C49">
        <w:rPr>
          <w:rFonts w:ascii="Times New Roman" w:hAnsi="Times New Roman" w:cs="Times New Roman"/>
          <w:sz w:val="24"/>
          <w:szCs w:val="24"/>
        </w:rPr>
        <w:t xml:space="preserve"> Почему росло чи</w:t>
      </w:r>
      <w:r>
        <w:rPr>
          <w:rFonts w:ascii="Times New Roman" w:hAnsi="Times New Roman" w:cs="Times New Roman"/>
          <w:sz w:val="24"/>
          <w:szCs w:val="24"/>
        </w:rPr>
        <w:t>сло княжеств на Руси XII -</w:t>
      </w:r>
      <w:r w:rsidR="00166C49" w:rsidRPr="00166C49">
        <w:rPr>
          <w:rFonts w:ascii="Times New Roman" w:hAnsi="Times New Roman" w:cs="Times New Roman"/>
          <w:sz w:val="24"/>
          <w:szCs w:val="24"/>
        </w:rPr>
        <w:t xml:space="preserve"> начала XIII в.?</w:t>
      </w:r>
    </w:p>
    <w:p w:rsidR="00166C49" w:rsidRPr="002B1200" w:rsidRDefault="007E4BB1" w:rsidP="002B1200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в результате ос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воения новых земель увеличилась </w:t>
      </w:r>
      <w:r w:rsidR="00166C49" w:rsidRPr="002B1200">
        <w:rPr>
          <w:rFonts w:ascii="Times New Roman" w:hAnsi="Times New Roman" w:cs="Times New Roman"/>
          <w:sz w:val="24"/>
          <w:szCs w:val="24"/>
        </w:rPr>
        <w:t>территория</w:t>
      </w:r>
    </w:p>
    <w:p w:rsidR="00166C49" w:rsidRPr="002B1200" w:rsidRDefault="007E4BB1" w:rsidP="002B1200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на княжеский пре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стол стало претендовать местное </w:t>
      </w:r>
      <w:r w:rsidR="00166C49" w:rsidRPr="002B1200">
        <w:rPr>
          <w:rFonts w:ascii="Times New Roman" w:hAnsi="Times New Roman" w:cs="Times New Roman"/>
          <w:sz w:val="24"/>
          <w:szCs w:val="24"/>
        </w:rPr>
        <w:t>боярство</w:t>
      </w:r>
    </w:p>
    <w:p w:rsidR="00166C49" w:rsidRPr="002B1200" w:rsidRDefault="007E4BB1" w:rsidP="002B1200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наступил период феодальной раздробленности</w:t>
      </w:r>
    </w:p>
    <w:p w:rsidR="00166C49" w:rsidRPr="002B1200" w:rsidRDefault="007E4BB1" w:rsidP="002B1200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участились набеги половцев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А12.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Выберите </w:t>
      </w:r>
      <w:r w:rsidR="002B1200">
        <w:rPr>
          <w:rFonts w:ascii="Times New Roman" w:hAnsi="Times New Roman" w:cs="Times New Roman"/>
          <w:sz w:val="24"/>
          <w:szCs w:val="24"/>
        </w:rPr>
        <w:t>словосочетание, имена или дату -</w:t>
      </w:r>
      <w:r w:rsidRPr="00166C49">
        <w:rPr>
          <w:rFonts w:ascii="Times New Roman" w:hAnsi="Times New Roman" w:cs="Times New Roman"/>
          <w:sz w:val="24"/>
          <w:szCs w:val="24"/>
        </w:rPr>
        <w:t xml:space="preserve"> то, что логически связано с историей Владимиро-Суздальского княжества.</w:t>
      </w:r>
    </w:p>
    <w:p w:rsidR="002B1200" w:rsidRPr="002B1200" w:rsidRDefault="007E4BB1" w:rsidP="002B1200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166C49" w:rsidRPr="002B1200">
        <w:rPr>
          <w:rFonts w:ascii="Times New Roman" w:hAnsi="Times New Roman" w:cs="Times New Roman"/>
          <w:sz w:val="24"/>
          <w:szCs w:val="24"/>
        </w:rPr>
        <w:t>соправительство</w:t>
      </w:r>
      <w:proofErr w:type="spellEnd"/>
      <w:r w:rsidR="00166C49" w:rsidRPr="002B1200">
        <w:rPr>
          <w:rFonts w:ascii="Times New Roman" w:hAnsi="Times New Roman" w:cs="Times New Roman"/>
          <w:sz w:val="24"/>
          <w:szCs w:val="24"/>
        </w:rPr>
        <w:t xml:space="preserve"> двух князей </w:t>
      </w:r>
    </w:p>
    <w:p w:rsidR="00166C49" w:rsidRPr="002B1200" w:rsidRDefault="007E4BB1" w:rsidP="002B1200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болотистая земля</w:t>
      </w:r>
    </w:p>
    <w:p w:rsidR="00166C49" w:rsidRPr="002B1200" w:rsidRDefault="007E4BB1" w:rsidP="002B1200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Садко и Василий Буслаев</w:t>
      </w:r>
    </w:p>
    <w:p w:rsidR="00166C49" w:rsidRPr="002B1200" w:rsidRDefault="007E4BB1" w:rsidP="002B1200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1147 г.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А13.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Об устройстве какой земли говорится в отрывке из сочинения русского историка?</w:t>
      </w:r>
    </w:p>
    <w:p w:rsidR="00166C49" w:rsidRPr="002B1200" w:rsidRDefault="00166C49" w:rsidP="002B1200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1200">
        <w:rPr>
          <w:rFonts w:ascii="Times New Roman" w:hAnsi="Times New Roman" w:cs="Times New Roman"/>
          <w:i/>
          <w:sz w:val="24"/>
          <w:szCs w:val="24"/>
        </w:rPr>
        <w:t>Вопросы, подлежащие обсуждению веча, предла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гались ему князем или высшими сановниками, сте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пенным посадником либо тысяцким. Вече ведало всю область законодательства, все вопросы внешней по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литики и внутреннего устройства, а также суд по по</w:t>
      </w:r>
      <w:r w:rsidRPr="002B1200">
        <w:rPr>
          <w:rFonts w:ascii="Times New Roman" w:hAnsi="Times New Roman" w:cs="Times New Roman"/>
          <w:i/>
          <w:sz w:val="24"/>
          <w:szCs w:val="24"/>
        </w:rPr>
        <w:softHyphen/>
        <w:t>литическим и другим важнейшим преступлениям... Вече постановляло новые законы, приглашало князя или изгоняло его... решало вопрос о войне и мире.</w:t>
      </w:r>
    </w:p>
    <w:p w:rsidR="00166C49" w:rsidRPr="002B1200" w:rsidRDefault="007E4BB1" w:rsidP="002B1200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Киевской</w:t>
      </w:r>
    </w:p>
    <w:p w:rsidR="00166C49" w:rsidRPr="002B1200" w:rsidRDefault="007E4BB1" w:rsidP="002B1200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Московской</w:t>
      </w:r>
    </w:p>
    <w:p w:rsidR="00166C49" w:rsidRPr="002B1200" w:rsidRDefault="007E4BB1" w:rsidP="002B1200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Новгородской</w:t>
      </w:r>
    </w:p>
    <w:p w:rsidR="00166C49" w:rsidRPr="002B1200" w:rsidRDefault="007E4BB1" w:rsidP="002B1200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Владимиро-Суздальской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А14.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Чем был вызван отказ хана Батыя от завоевания государств Европы?</w:t>
      </w:r>
    </w:p>
    <w:p w:rsidR="00166C49" w:rsidRPr="002B1200" w:rsidRDefault="007E4BB1" w:rsidP="002B1200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смертью монгольского полководца</w:t>
      </w:r>
    </w:p>
    <w:p w:rsidR="00166C49" w:rsidRPr="002B1200" w:rsidRDefault="007E4BB1" w:rsidP="002B1200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героическим сопротивлением жителей Руси</w:t>
      </w:r>
    </w:p>
    <w:p w:rsidR="00166C49" w:rsidRPr="002B1200" w:rsidRDefault="007E4BB1" w:rsidP="002B1200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плохими погодными условиями</w:t>
      </w:r>
    </w:p>
    <w:p w:rsidR="00166C49" w:rsidRPr="002B1200" w:rsidRDefault="007E4BB1" w:rsidP="002B1200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норманнским нашествием в Азию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А15.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В Куликовской битве, в отличие от Ледового по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боища, русское войско:</w:t>
      </w:r>
    </w:p>
    <w:p w:rsidR="00166C49" w:rsidRPr="002B1200" w:rsidRDefault="007E4BB1" w:rsidP="002B1200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одержало победу</w:t>
      </w:r>
    </w:p>
    <w:p w:rsidR="00166C49" w:rsidRPr="002B1200" w:rsidRDefault="007E4BB1" w:rsidP="002B1200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сражалось с монголо-татарами</w:t>
      </w:r>
    </w:p>
    <w:p w:rsidR="00166C49" w:rsidRPr="002B1200" w:rsidRDefault="007E4BB1" w:rsidP="002B1200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возглавлял Иван III</w:t>
      </w:r>
    </w:p>
    <w:p w:rsidR="00166C49" w:rsidRPr="002B1200" w:rsidRDefault="007E4BB1" w:rsidP="002B1200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сражалось с вой</w:t>
      </w:r>
      <w:r w:rsidR="002B1200" w:rsidRPr="002B1200">
        <w:rPr>
          <w:rFonts w:ascii="Times New Roman" w:hAnsi="Times New Roman" w:cs="Times New Roman"/>
          <w:sz w:val="24"/>
          <w:szCs w:val="24"/>
        </w:rPr>
        <w:t>сками Великого княжества Литов</w:t>
      </w:r>
      <w:r w:rsidR="002B1200" w:rsidRPr="002B1200">
        <w:rPr>
          <w:rFonts w:ascii="Times New Roman" w:hAnsi="Times New Roman" w:cs="Times New Roman"/>
          <w:sz w:val="24"/>
          <w:szCs w:val="24"/>
        </w:rPr>
        <w:softHyphen/>
      </w:r>
      <w:r w:rsidR="00166C49" w:rsidRPr="002B1200">
        <w:rPr>
          <w:rFonts w:ascii="Times New Roman" w:hAnsi="Times New Roman" w:cs="Times New Roman"/>
          <w:sz w:val="24"/>
          <w:szCs w:val="24"/>
        </w:rPr>
        <w:t>ского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А16.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Как называли ордынских сборщиков дани в рус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ских княжествах?</w:t>
      </w:r>
    </w:p>
    <w:p w:rsidR="00166C49" w:rsidRPr="002B1200" w:rsidRDefault="007E4BB1" w:rsidP="002B1200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баскаками</w:t>
      </w:r>
    </w:p>
    <w:p w:rsidR="00166C49" w:rsidRPr="002B1200" w:rsidRDefault="007E4BB1" w:rsidP="002B1200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смердами</w:t>
      </w:r>
    </w:p>
    <w:p w:rsidR="00166C49" w:rsidRPr="002B1200" w:rsidRDefault="007E4BB1" w:rsidP="002B1200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наместниками</w:t>
      </w:r>
    </w:p>
    <w:p w:rsidR="00166C49" w:rsidRPr="002B1200" w:rsidRDefault="007E4BB1" w:rsidP="002B1200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тысяцкими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А17.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Заключение унии между Литвой и Польшей было вызвано их стремлением:</w:t>
      </w:r>
    </w:p>
    <w:p w:rsidR="002B1200" w:rsidRPr="002B1200" w:rsidRDefault="007E4BB1" w:rsidP="002B1200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 xml:space="preserve">остановить наступление Тевтонского ордена </w:t>
      </w:r>
    </w:p>
    <w:p w:rsidR="00166C49" w:rsidRPr="002B1200" w:rsidRDefault="007E4BB1" w:rsidP="002B1200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освободить русские земли от золотоордынского ига</w:t>
      </w:r>
    </w:p>
    <w:p w:rsidR="00166C49" w:rsidRPr="002B1200" w:rsidRDefault="007E4BB1" w:rsidP="002B1200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породниться с западноевропейскими династиями</w:t>
      </w:r>
    </w:p>
    <w:p w:rsidR="00166C49" w:rsidRPr="002B1200" w:rsidRDefault="007E4BB1" w:rsidP="002B1200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принять православие</w:t>
      </w:r>
    </w:p>
    <w:p w:rsidR="002B1200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А18.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В чем состояло зн</w:t>
      </w:r>
      <w:r w:rsidR="002B1200">
        <w:rPr>
          <w:rFonts w:ascii="Times New Roman" w:hAnsi="Times New Roman" w:cs="Times New Roman"/>
          <w:sz w:val="24"/>
          <w:szCs w:val="24"/>
        </w:rPr>
        <w:t xml:space="preserve">ачение правления Ивана Калиты? </w:t>
      </w:r>
    </w:p>
    <w:p w:rsidR="00166C49" w:rsidRPr="002B1200" w:rsidRDefault="007E4BB1" w:rsidP="002B1200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он уничтожил зависимость русских земель от Зо</w:t>
      </w:r>
      <w:r w:rsidR="00166C49" w:rsidRPr="002B1200">
        <w:rPr>
          <w:rFonts w:ascii="Times New Roman" w:hAnsi="Times New Roman" w:cs="Times New Roman"/>
          <w:sz w:val="24"/>
          <w:szCs w:val="24"/>
        </w:rPr>
        <w:softHyphen/>
        <w:t>лотой Орды</w:t>
      </w:r>
    </w:p>
    <w:p w:rsidR="002B1200" w:rsidRPr="002B1200" w:rsidRDefault="007E4BB1" w:rsidP="002B1200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он завершил проц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есс объединения русских земель </w:t>
      </w:r>
    </w:p>
    <w:p w:rsidR="00166C49" w:rsidRPr="002B1200" w:rsidRDefault="007E4BB1" w:rsidP="002B1200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он обезопасил Московское княжество от набегов ордынцев</w:t>
      </w:r>
    </w:p>
    <w:p w:rsidR="00166C49" w:rsidRPr="002B1200" w:rsidRDefault="007E4BB1" w:rsidP="002B1200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он построил белокаменный Московский Кремль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А19.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Что произошло в результате объединения русских земель?</w:t>
      </w:r>
    </w:p>
    <w:p w:rsidR="00166C49" w:rsidRPr="002B1200" w:rsidRDefault="007E4BB1" w:rsidP="002B1200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расширение торговых связей между областями</w:t>
      </w:r>
    </w:p>
    <w:p w:rsidR="002B1200" w:rsidRPr="002B1200" w:rsidRDefault="007E4BB1" w:rsidP="002B1200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 xml:space="preserve">увеличение числа удельных княжеств </w:t>
      </w:r>
    </w:p>
    <w:p w:rsidR="00166C49" w:rsidRPr="002B1200" w:rsidRDefault="007E4BB1" w:rsidP="002B1200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развитие натурального хозяйства</w:t>
      </w:r>
    </w:p>
    <w:p w:rsidR="00166C49" w:rsidRPr="002B1200" w:rsidRDefault="007E4BB1" w:rsidP="00166C49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переход от присваивающего к производящему хо</w:t>
      </w:r>
      <w:r w:rsidR="00166C49" w:rsidRPr="002B1200">
        <w:rPr>
          <w:rFonts w:ascii="Times New Roman" w:hAnsi="Times New Roman" w:cs="Times New Roman"/>
          <w:sz w:val="24"/>
          <w:szCs w:val="24"/>
        </w:rPr>
        <w:softHyphen/>
        <w:t>зяйству</w:t>
      </w:r>
    </w:p>
    <w:p w:rsidR="002B1200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А20.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Судебник Ивана III</w:t>
      </w:r>
      <w:r w:rsidR="002B1200">
        <w:rPr>
          <w:rFonts w:ascii="Times New Roman" w:hAnsi="Times New Roman" w:cs="Times New Roman"/>
          <w:sz w:val="24"/>
          <w:szCs w:val="24"/>
        </w:rPr>
        <w:t xml:space="preserve">, в отличие от Русской Правды: </w:t>
      </w:r>
    </w:p>
    <w:p w:rsidR="00166C49" w:rsidRPr="002B1200" w:rsidRDefault="007E4BB1" w:rsidP="002B1200">
      <w:pPr>
        <w:pStyle w:val="a3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вводил за наиболее тяжкие преступления кровную месть</w:t>
      </w:r>
    </w:p>
    <w:p w:rsidR="00166C49" w:rsidRPr="002B1200" w:rsidRDefault="007E4BB1" w:rsidP="002B1200">
      <w:pPr>
        <w:pStyle w:val="a3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 xml:space="preserve">ограничивал </w:t>
      </w:r>
      <w:r w:rsidR="002B1200" w:rsidRPr="002B1200">
        <w:rPr>
          <w:rFonts w:ascii="Times New Roman" w:hAnsi="Times New Roman" w:cs="Times New Roman"/>
          <w:sz w:val="24"/>
          <w:szCs w:val="24"/>
        </w:rPr>
        <w:t xml:space="preserve">право перехода крестьян Юрьевым </w:t>
      </w:r>
      <w:r w:rsidR="00166C49" w:rsidRPr="002B1200">
        <w:rPr>
          <w:rFonts w:ascii="Times New Roman" w:hAnsi="Times New Roman" w:cs="Times New Roman"/>
          <w:sz w:val="24"/>
          <w:szCs w:val="24"/>
        </w:rPr>
        <w:t>днем</w:t>
      </w:r>
    </w:p>
    <w:p w:rsidR="00166C49" w:rsidRPr="002B1200" w:rsidRDefault="007E4BB1" w:rsidP="002B1200">
      <w:pPr>
        <w:pStyle w:val="a3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устанавливал республиканскую форму правления</w:t>
      </w:r>
    </w:p>
    <w:p w:rsidR="00166C49" w:rsidRPr="002B1200" w:rsidRDefault="007E4BB1" w:rsidP="002B1200">
      <w:pPr>
        <w:pStyle w:val="a3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закреплял неравенство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А21.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Архитекторами были:</w:t>
      </w:r>
    </w:p>
    <w:p w:rsidR="00166C49" w:rsidRPr="002B1200" w:rsidRDefault="007E4BB1" w:rsidP="002B1200">
      <w:pPr>
        <w:pStyle w:val="a3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 xml:space="preserve">Нестор и </w:t>
      </w:r>
      <w:proofErr w:type="spellStart"/>
      <w:r w:rsidR="00166C49" w:rsidRPr="002B1200">
        <w:rPr>
          <w:rFonts w:ascii="Times New Roman" w:hAnsi="Times New Roman" w:cs="Times New Roman"/>
          <w:sz w:val="24"/>
          <w:szCs w:val="24"/>
        </w:rPr>
        <w:t>Иларион</w:t>
      </w:r>
      <w:proofErr w:type="spellEnd"/>
    </w:p>
    <w:p w:rsidR="00166C49" w:rsidRPr="002B1200" w:rsidRDefault="007E4BB1" w:rsidP="002B1200">
      <w:pPr>
        <w:pStyle w:val="a3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 xml:space="preserve">Марко </w:t>
      </w:r>
      <w:proofErr w:type="spellStart"/>
      <w:r w:rsidR="00166C49" w:rsidRPr="002B1200">
        <w:rPr>
          <w:rFonts w:ascii="Times New Roman" w:hAnsi="Times New Roman" w:cs="Times New Roman"/>
          <w:sz w:val="24"/>
          <w:szCs w:val="24"/>
        </w:rPr>
        <w:t>Руффо</w:t>
      </w:r>
      <w:proofErr w:type="spellEnd"/>
      <w:r w:rsidR="00166C49" w:rsidRPr="002B1200">
        <w:rPr>
          <w:rFonts w:ascii="Times New Roman" w:hAnsi="Times New Roman" w:cs="Times New Roman"/>
          <w:sz w:val="24"/>
          <w:szCs w:val="24"/>
        </w:rPr>
        <w:t xml:space="preserve"> и Аристотель </w:t>
      </w:r>
      <w:proofErr w:type="spellStart"/>
      <w:r w:rsidR="00166C49" w:rsidRPr="002B1200">
        <w:rPr>
          <w:rFonts w:ascii="Times New Roman" w:hAnsi="Times New Roman" w:cs="Times New Roman"/>
          <w:sz w:val="24"/>
          <w:szCs w:val="24"/>
        </w:rPr>
        <w:t>Фиораванти</w:t>
      </w:r>
      <w:proofErr w:type="spellEnd"/>
    </w:p>
    <w:p w:rsidR="00166C49" w:rsidRPr="002B1200" w:rsidRDefault="007E4BB1" w:rsidP="002B1200">
      <w:pPr>
        <w:pStyle w:val="a3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Андрей Рублев и Феофан Грек</w:t>
      </w:r>
    </w:p>
    <w:p w:rsidR="00166C49" w:rsidRPr="002B1200" w:rsidRDefault="007E4BB1" w:rsidP="002B1200">
      <w:pPr>
        <w:pStyle w:val="a3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166C49" w:rsidRPr="002B1200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="00166C49" w:rsidRPr="002B120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66C49" w:rsidRPr="002B1200">
        <w:rPr>
          <w:rFonts w:ascii="Times New Roman" w:hAnsi="Times New Roman" w:cs="Times New Roman"/>
          <w:sz w:val="24"/>
          <w:szCs w:val="24"/>
        </w:rPr>
        <w:t>Ослябя</w:t>
      </w:r>
      <w:proofErr w:type="spellEnd"/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А22.</w:t>
      </w:r>
      <w:r w:rsidRPr="00166C49">
        <w:rPr>
          <w:rFonts w:ascii="Times New Roman" w:hAnsi="Times New Roman" w:cs="Times New Roman"/>
          <w:sz w:val="24"/>
          <w:szCs w:val="24"/>
        </w:rPr>
        <w:t xml:space="preserve"> Какой памятник культуры создан в период станов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ления централизованного государства?</w:t>
      </w:r>
    </w:p>
    <w:p w:rsidR="00166C49" w:rsidRPr="002B1200" w:rsidRDefault="007E4BB1" w:rsidP="002B1200">
      <w:pPr>
        <w:pStyle w:val="a3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166C49" w:rsidRPr="002B1200">
        <w:rPr>
          <w:rFonts w:ascii="Times New Roman" w:hAnsi="Times New Roman" w:cs="Times New Roman"/>
          <w:sz w:val="24"/>
          <w:szCs w:val="24"/>
        </w:rPr>
        <w:t>Успенский собор во Владимире</w:t>
      </w:r>
    </w:p>
    <w:p w:rsidR="00166C49" w:rsidRPr="002B1200" w:rsidRDefault="007E4BB1" w:rsidP="002B1200">
      <w:pPr>
        <w:pStyle w:val="a3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166C49" w:rsidRPr="002B1200">
        <w:rPr>
          <w:rFonts w:ascii="Times New Roman" w:hAnsi="Times New Roman" w:cs="Times New Roman"/>
          <w:sz w:val="24"/>
          <w:szCs w:val="24"/>
        </w:rPr>
        <w:t>Новодевичий монастырь</w:t>
      </w:r>
    </w:p>
    <w:p w:rsidR="00166C49" w:rsidRPr="002B1200" w:rsidRDefault="007E4BB1" w:rsidP="002B1200">
      <w:pPr>
        <w:pStyle w:val="a3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66C49" w:rsidRPr="002B1200">
        <w:rPr>
          <w:rFonts w:ascii="Times New Roman" w:hAnsi="Times New Roman" w:cs="Times New Roman"/>
          <w:sz w:val="24"/>
          <w:szCs w:val="24"/>
        </w:rPr>
        <w:t>«Слово о законе и благодати»</w:t>
      </w:r>
    </w:p>
    <w:p w:rsidR="00166C49" w:rsidRPr="002B1200" w:rsidRDefault="007E4BB1" w:rsidP="002B1200">
      <w:pPr>
        <w:pStyle w:val="a3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6C49" w:rsidRPr="002B1200">
        <w:rPr>
          <w:rFonts w:ascii="Times New Roman" w:hAnsi="Times New Roman" w:cs="Times New Roman"/>
          <w:sz w:val="24"/>
          <w:szCs w:val="24"/>
        </w:rPr>
        <w:t>Десятинная церковь в Киеве</w:t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В1.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элементами левого и правого столбиков. Одному элементу левого столбика соответствует один элемент правого.</w:t>
      </w:r>
    </w:p>
    <w:tbl>
      <w:tblPr>
        <w:tblW w:w="0" w:type="auto"/>
        <w:tblInd w:w="6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74"/>
        <w:gridCol w:w="7440"/>
      </w:tblGrid>
      <w:tr w:rsidR="00166C49" w:rsidRPr="00166C49" w:rsidTr="007E4BB1">
        <w:trPr>
          <w:trHeight w:hRule="exact" w:val="351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66C49" w:rsidRPr="002B1200" w:rsidRDefault="00166C49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1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Категория</w:t>
            </w:r>
          </w:p>
          <w:p w:rsidR="00166C49" w:rsidRPr="002B1200" w:rsidRDefault="00166C49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1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населения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6C49" w:rsidRPr="002B1200" w:rsidRDefault="00166C49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1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</w:t>
            </w:r>
          </w:p>
        </w:tc>
      </w:tr>
      <w:tr w:rsidR="00166C49" w:rsidRPr="00166C49" w:rsidTr="007E4BB1">
        <w:trPr>
          <w:trHeight w:hRule="exact" w:val="1278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66C49" w:rsidRPr="00166C49" w:rsidRDefault="002B1200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Рядовичи</w:t>
            </w:r>
          </w:p>
          <w:p w:rsidR="00166C49" w:rsidRPr="00166C49" w:rsidRDefault="002B1200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Дружинни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ки</w:t>
            </w:r>
          </w:p>
          <w:p w:rsidR="002B1200" w:rsidRDefault="002B1200" w:rsidP="002B12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 xml:space="preserve">Дворцовые </w:t>
            </w:r>
          </w:p>
          <w:p w:rsidR="00166C49" w:rsidRPr="00166C49" w:rsidRDefault="00166C49" w:rsidP="002B12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крестьяне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6C49" w:rsidRPr="00166C49" w:rsidRDefault="002B1200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Зависимые крестьяне, проживаю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щие на землях великого князя</w:t>
            </w:r>
          </w:p>
          <w:p w:rsidR="00166C49" w:rsidRPr="00166C49" w:rsidRDefault="00166C49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Б. Воины вооруженных отрядов князей</w:t>
            </w:r>
          </w:p>
          <w:p w:rsidR="00166C49" w:rsidRPr="00166C49" w:rsidRDefault="002B1200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Лица в Древнерусском государ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стве, служившие феодалам по до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говору</w:t>
            </w:r>
          </w:p>
        </w:tc>
      </w:tr>
    </w:tbl>
    <w:tbl>
      <w:tblPr>
        <w:tblpPr w:leftFromText="180" w:rightFromText="180" w:vertAnchor="text" w:horzAnchor="page" w:tblpX="2566" w:tblpY="10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108"/>
        <w:gridCol w:w="1126"/>
        <w:gridCol w:w="1136"/>
      </w:tblGrid>
      <w:tr w:rsidR="002B1200" w:rsidRPr="00166C49" w:rsidTr="002B1200">
        <w:trPr>
          <w:trHeight w:hRule="exact" w:val="30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200" w:rsidRPr="00166C49" w:rsidRDefault="002B1200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200" w:rsidRPr="00166C49" w:rsidRDefault="002B1200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1200" w:rsidRPr="00166C49" w:rsidRDefault="002B1200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1200" w:rsidRPr="00166C49" w:rsidTr="002B1200">
        <w:trPr>
          <w:trHeight w:hRule="exact" w:val="30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1200" w:rsidRPr="00166C49" w:rsidRDefault="002B1200" w:rsidP="002B12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1200" w:rsidRPr="00166C49" w:rsidRDefault="002B1200" w:rsidP="002B12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200" w:rsidRPr="00166C49" w:rsidRDefault="002B1200" w:rsidP="002B12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200" w:rsidRDefault="002B1200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Ответ: </w:t>
      </w:r>
    </w:p>
    <w:p w:rsidR="002B1200" w:rsidRDefault="002B1200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200" w:rsidRDefault="002B1200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200">
        <w:rPr>
          <w:rFonts w:ascii="Times New Roman" w:hAnsi="Times New Roman" w:cs="Times New Roman"/>
          <w:b/>
          <w:sz w:val="24"/>
          <w:szCs w:val="24"/>
        </w:rPr>
        <w:t>В2.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элементами левого и правого столбиков.</w:t>
      </w:r>
    </w:p>
    <w:tbl>
      <w:tblPr>
        <w:tblW w:w="9436" w:type="dxa"/>
        <w:tblInd w:w="6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16"/>
        <w:gridCol w:w="7220"/>
      </w:tblGrid>
      <w:tr w:rsidR="00166C49" w:rsidRPr="00166C49" w:rsidTr="007E4BB1">
        <w:trPr>
          <w:trHeight w:hRule="exact" w:val="408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66C49" w:rsidRPr="002B1200" w:rsidRDefault="00166C49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2B1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Понятие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66C49" w:rsidRPr="002B1200" w:rsidRDefault="00166C49" w:rsidP="002B120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1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</w:t>
            </w:r>
          </w:p>
        </w:tc>
      </w:tr>
      <w:tr w:rsidR="00166C49" w:rsidRPr="00166C49" w:rsidTr="007E4BB1">
        <w:trPr>
          <w:trHeight w:hRule="exact" w:val="1277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66C49" w:rsidRPr="00166C49" w:rsidRDefault="002B1200" w:rsidP="002B12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Вотчина</w:t>
            </w:r>
          </w:p>
          <w:p w:rsidR="00166C49" w:rsidRPr="00166C49" w:rsidRDefault="002B1200" w:rsidP="002B12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Поме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стье</w:t>
            </w:r>
          </w:p>
          <w:p w:rsidR="00166C49" w:rsidRPr="00166C49" w:rsidRDefault="002B1200" w:rsidP="002B12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Слобода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6C49" w:rsidRPr="00166C49" w:rsidRDefault="002B1200" w:rsidP="002B1200">
            <w:pPr>
              <w:spacing w:after="0" w:line="276" w:lineRule="auto"/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Часть города, населенная людьми сходных профессий</w:t>
            </w:r>
          </w:p>
          <w:p w:rsidR="00166C49" w:rsidRPr="00166C49" w:rsidRDefault="00166C49" w:rsidP="002B1200">
            <w:pPr>
              <w:spacing w:after="0" w:line="276" w:lineRule="auto"/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Б. Земельное владение, даваемое за во</w:t>
            </w:r>
            <w:r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енную и государственную службу, без права продажи, обмена, наследо</w:t>
            </w:r>
            <w:r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</w:t>
            </w:r>
          </w:p>
          <w:p w:rsidR="00166C49" w:rsidRPr="00166C49" w:rsidRDefault="002B1200" w:rsidP="002B1200">
            <w:pPr>
              <w:spacing w:after="0" w:line="276" w:lineRule="auto"/>
              <w:ind w:left="124" w:hanging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Наследственное земельное владение феодала</w:t>
            </w:r>
          </w:p>
        </w:tc>
      </w:tr>
    </w:tbl>
    <w:tbl>
      <w:tblPr>
        <w:tblpPr w:leftFromText="180" w:rightFromText="180" w:vertAnchor="text" w:horzAnchor="page" w:tblpX="2761" w:tblpY="173"/>
        <w:tblW w:w="33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08"/>
        <w:gridCol w:w="1126"/>
        <w:gridCol w:w="1136"/>
      </w:tblGrid>
      <w:tr w:rsidR="002B1200" w:rsidRPr="00166C49" w:rsidTr="007F7DA7">
        <w:trPr>
          <w:trHeight w:hRule="exact" w:val="30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200" w:rsidRPr="00166C49" w:rsidRDefault="002B1200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200" w:rsidRPr="00166C49" w:rsidRDefault="002B1200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1200" w:rsidRPr="00166C49" w:rsidRDefault="002B1200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1200" w:rsidRPr="00166C49" w:rsidTr="007F7DA7">
        <w:trPr>
          <w:trHeight w:hRule="exact" w:val="30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1200" w:rsidRPr="00166C49" w:rsidRDefault="002B1200" w:rsidP="007F7D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1200" w:rsidRPr="00166C49" w:rsidRDefault="002B1200" w:rsidP="007F7D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200" w:rsidRPr="00166C49" w:rsidRDefault="002B1200" w:rsidP="007F7D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200" w:rsidRDefault="002B1200" w:rsidP="007F7DA7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2B1200" w:rsidRDefault="002B1200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200" w:rsidRDefault="002B1200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DA7" w:rsidRDefault="007F7DA7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DA7" w:rsidRPr="00166C49" w:rsidRDefault="007F7DA7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C49" w:rsidRPr="00166C49" w:rsidRDefault="007F7DA7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В3</w:t>
      </w:r>
      <w:r w:rsidR="00166C49" w:rsidRPr="007F7DA7">
        <w:rPr>
          <w:rFonts w:ascii="Times New Roman" w:hAnsi="Times New Roman" w:cs="Times New Roman"/>
          <w:b/>
          <w:sz w:val="24"/>
          <w:szCs w:val="24"/>
        </w:rPr>
        <w:t>.</w:t>
      </w:r>
      <w:r w:rsidR="00166C49" w:rsidRPr="00166C49">
        <w:rPr>
          <w:rFonts w:ascii="Times New Roman" w:hAnsi="Times New Roman" w:cs="Times New Roman"/>
          <w:sz w:val="24"/>
          <w:szCs w:val="24"/>
        </w:rPr>
        <w:t xml:space="preserve"> Продолжите логический ряд и укажите недостающее название.</w:t>
      </w:r>
    </w:p>
    <w:p w:rsidR="00166C49" w:rsidRP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sz w:val="24"/>
          <w:szCs w:val="24"/>
        </w:rPr>
        <w:t>Алек</w:t>
      </w:r>
      <w:r w:rsidR="007F7DA7">
        <w:rPr>
          <w:rFonts w:ascii="Times New Roman" w:hAnsi="Times New Roman" w:cs="Times New Roman"/>
          <w:sz w:val="24"/>
          <w:szCs w:val="24"/>
        </w:rPr>
        <w:t>сандр Ярославич -</w:t>
      </w:r>
      <w:r w:rsidRPr="00166C49">
        <w:rPr>
          <w:rFonts w:ascii="Times New Roman" w:hAnsi="Times New Roman" w:cs="Times New Roman"/>
          <w:sz w:val="24"/>
          <w:szCs w:val="24"/>
        </w:rPr>
        <w:t xml:space="preserve"> река Нева</w:t>
      </w:r>
    </w:p>
    <w:p w:rsidR="00166C49" w:rsidRPr="00166C49" w:rsidRDefault="007F7DA7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Дмитрий Иванович -</w:t>
      </w:r>
      <w:r w:rsidR="00166C49" w:rsidRPr="00166C49">
        <w:rPr>
          <w:rFonts w:ascii="Times New Roman" w:hAnsi="Times New Roman" w:cs="Times New Roman"/>
          <w:sz w:val="24"/>
          <w:szCs w:val="24"/>
        </w:rPr>
        <w:t xml:space="preserve"> река Дон</w:t>
      </w:r>
    </w:p>
    <w:p w:rsidR="00166C49" w:rsidRPr="00166C49" w:rsidRDefault="007F7DA7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 III –</w:t>
      </w:r>
      <w:r w:rsidR="00166C49" w:rsidRPr="00166C49">
        <w:rPr>
          <w:rFonts w:ascii="Times New Roman" w:hAnsi="Times New Roman" w:cs="Times New Roman"/>
          <w:sz w:val="24"/>
          <w:szCs w:val="24"/>
        </w:rPr>
        <w:t xml:space="preserve"> река</w:t>
      </w:r>
      <w:r>
        <w:rPr>
          <w:rFonts w:ascii="Times New Roman" w:hAnsi="Times New Roman" w:cs="Times New Roman"/>
          <w:sz w:val="24"/>
          <w:szCs w:val="24"/>
        </w:rPr>
        <w:t xml:space="preserve"> ___________________</w:t>
      </w:r>
      <w:r w:rsidR="00166C49" w:rsidRPr="00166C49">
        <w:rPr>
          <w:rFonts w:ascii="Times New Roman" w:hAnsi="Times New Roman" w:cs="Times New Roman"/>
          <w:sz w:val="24"/>
          <w:szCs w:val="24"/>
        </w:rPr>
        <w:tab/>
      </w: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DA7">
        <w:rPr>
          <w:rFonts w:ascii="Times New Roman" w:hAnsi="Times New Roman" w:cs="Times New Roman"/>
          <w:b/>
          <w:sz w:val="24"/>
          <w:szCs w:val="24"/>
        </w:rPr>
        <w:t>В4.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элементами левого и правого столбиков. Одному элементу левого столбика соответствует один элемент правого.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95"/>
        <w:gridCol w:w="3544"/>
      </w:tblGrid>
      <w:tr w:rsidR="00166C49" w:rsidRPr="00166C49" w:rsidTr="007F7DA7">
        <w:trPr>
          <w:trHeight w:hRule="exact" w:val="268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66C49" w:rsidRPr="007F7DA7" w:rsidRDefault="00166C49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7D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Исторический период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66C49" w:rsidRPr="007F7DA7" w:rsidRDefault="00166C49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7D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Событие</w:t>
            </w:r>
          </w:p>
        </w:tc>
      </w:tr>
      <w:tr w:rsidR="00166C49" w:rsidRPr="00166C49" w:rsidTr="007F7DA7">
        <w:trPr>
          <w:trHeight w:hRule="exact" w:val="954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66C49" w:rsidRPr="00166C49" w:rsidRDefault="007F7DA7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Становление и расцвет Древнерусского государства</w:t>
            </w:r>
          </w:p>
          <w:p w:rsidR="00166C49" w:rsidRPr="00166C49" w:rsidRDefault="007F7DA7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Период феодальной раз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дробленности</w:t>
            </w:r>
          </w:p>
          <w:p w:rsidR="00166C49" w:rsidRPr="00166C49" w:rsidRDefault="007F7DA7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Становление централизо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ванного государства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6C49" w:rsidRPr="00166C49" w:rsidRDefault="007F7DA7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Призвание варя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гов на Русь</w:t>
            </w:r>
          </w:p>
          <w:p w:rsidR="00166C49" w:rsidRPr="00166C49" w:rsidRDefault="00166C49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Б. Учреждение по</w:t>
            </w:r>
            <w:r w:rsidRPr="00166C49">
              <w:rPr>
                <w:rFonts w:ascii="Times New Roman" w:hAnsi="Times New Roman" w:cs="Times New Roman"/>
                <w:sz w:val="24"/>
                <w:szCs w:val="24"/>
              </w:rPr>
              <w:softHyphen/>
              <w:t>жилого</w:t>
            </w:r>
          </w:p>
          <w:p w:rsidR="00166C49" w:rsidRPr="00166C49" w:rsidRDefault="007F7DA7" w:rsidP="00166C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В. </w:t>
            </w:r>
            <w:r w:rsidR="00166C49" w:rsidRPr="00166C49">
              <w:rPr>
                <w:rFonts w:ascii="Times New Roman" w:hAnsi="Times New Roman" w:cs="Times New Roman"/>
                <w:sz w:val="24"/>
                <w:szCs w:val="24"/>
              </w:rPr>
              <w:t>Нашествие хана Батыя</w:t>
            </w:r>
          </w:p>
        </w:tc>
      </w:tr>
    </w:tbl>
    <w:tbl>
      <w:tblPr>
        <w:tblpPr w:leftFromText="180" w:rightFromText="180" w:vertAnchor="text" w:horzAnchor="page" w:tblpX="2506" w:tblpY="123"/>
        <w:tblW w:w="33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08"/>
        <w:gridCol w:w="1126"/>
        <w:gridCol w:w="1136"/>
      </w:tblGrid>
      <w:tr w:rsidR="007F7DA7" w:rsidRPr="00166C49" w:rsidTr="007F7DA7">
        <w:trPr>
          <w:trHeight w:hRule="exact" w:val="30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7DA7" w:rsidRPr="00166C49" w:rsidRDefault="007F7DA7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7DA7" w:rsidRPr="00166C49" w:rsidRDefault="007F7DA7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7DA7" w:rsidRPr="00166C49" w:rsidRDefault="007F7DA7" w:rsidP="007F7D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C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7DA7" w:rsidRPr="00166C49" w:rsidTr="007F7DA7">
        <w:trPr>
          <w:trHeight w:hRule="exact" w:val="30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DA7" w:rsidRPr="00166C49" w:rsidRDefault="007F7DA7" w:rsidP="007F7D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DA7" w:rsidRPr="00166C49" w:rsidRDefault="007F7DA7" w:rsidP="007F7D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A7" w:rsidRPr="00166C49" w:rsidRDefault="007F7DA7" w:rsidP="007F7D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DA7" w:rsidRDefault="007F7DA7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DA7" w:rsidRDefault="007F7DA7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7F7DA7" w:rsidRDefault="007F7DA7" w:rsidP="007F7DA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C49" w:rsidRPr="00166C49" w:rsidRDefault="00166C49" w:rsidP="00166C4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DA7">
        <w:rPr>
          <w:rFonts w:ascii="Times New Roman" w:hAnsi="Times New Roman" w:cs="Times New Roman"/>
          <w:b/>
          <w:sz w:val="24"/>
          <w:szCs w:val="24"/>
        </w:rPr>
        <w:t>В5.</w:t>
      </w:r>
      <w:r w:rsidRPr="00166C49">
        <w:rPr>
          <w:rFonts w:ascii="Times New Roman" w:hAnsi="Times New Roman" w:cs="Times New Roman"/>
          <w:sz w:val="24"/>
          <w:szCs w:val="24"/>
        </w:rPr>
        <w:t xml:space="preserve"> Расставьте предложенные ниже слова в местах пропу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сков. Слова даются в алфавитном порядке в именитель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ном падеже. Ответом должно быть сочетание соответ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ствующих букв, поставленных в том порядке, в котором в тексте пропущены слова. Например, ГЗВБАЖЕД. Уч</w:t>
      </w:r>
      <w:r w:rsidRPr="00166C49">
        <w:rPr>
          <w:rFonts w:ascii="Times New Roman" w:hAnsi="Times New Roman" w:cs="Times New Roman"/>
          <w:sz w:val="24"/>
          <w:szCs w:val="24"/>
        </w:rPr>
        <w:softHyphen/>
        <w:t>тите, что одно из понятий лишнее.</w:t>
      </w:r>
    </w:p>
    <w:p w:rsidR="00166C49" w:rsidRPr="00166C49" w:rsidRDefault="007F7DA7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166C49" w:rsidRPr="00166C49">
        <w:rPr>
          <w:rFonts w:ascii="Times New Roman" w:hAnsi="Times New Roman" w:cs="Times New Roman"/>
          <w:sz w:val="24"/>
          <w:szCs w:val="24"/>
        </w:rPr>
        <w:t>Вече</w:t>
      </w:r>
    </w:p>
    <w:p w:rsidR="00166C49" w:rsidRP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sz w:val="24"/>
          <w:szCs w:val="24"/>
        </w:rPr>
        <w:t>Б. Киевская Русь</w:t>
      </w:r>
    </w:p>
    <w:p w:rsidR="00166C49" w:rsidRPr="00166C49" w:rsidRDefault="007F7DA7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166C49" w:rsidRPr="00166C49">
        <w:rPr>
          <w:rFonts w:ascii="Times New Roman" w:hAnsi="Times New Roman" w:cs="Times New Roman"/>
          <w:sz w:val="24"/>
          <w:szCs w:val="24"/>
        </w:rPr>
        <w:t>Князь</w:t>
      </w:r>
    </w:p>
    <w:p w:rsidR="00166C49" w:rsidRP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sz w:val="24"/>
          <w:szCs w:val="24"/>
        </w:rPr>
        <w:t>Г. Первобытно-общинный</w:t>
      </w:r>
    </w:p>
    <w:p w:rsidR="00166C49" w:rsidRP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sz w:val="24"/>
          <w:szCs w:val="24"/>
        </w:rPr>
        <w:t>Д. Российское централизованное государство</w:t>
      </w:r>
    </w:p>
    <w:p w:rsidR="00166C49" w:rsidRP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sz w:val="24"/>
          <w:szCs w:val="24"/>
        </w:rPr>
        <w:t>Е. Феодальная раздробленность</w:t>
      </w:r>
    </w:p>
    <w:p w:rsidR="00166C49" w:rsidRP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sz w:val="24"/>
          <w:szCs w:val="24"/>
        </w:rPr>
        <w:t>Ж. Феодальная республика</w:t>
      </w:r>
    </w:p>
    <w:p w:rsidR="00166C49" w:rsidRP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C49">
        <w:rPr>
          <w:rFonts w:ascii="Times New Roman" w:hAnsi="Times New Roman" w:cs="Times New Roman"/>
          <w:sz w:val="24"/>
          <w:szCs w:val="24"/>
        </w:rPr>
        <w:t>3. Феодальный</w:t>
      </w:r>
    </w:p>
    <w:p w:rsidR="00166C49" w:rsidRPr="007F7DA7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DA7">
        <w:rPr>
          <w:rFonts w:ascii="Times New Roman" w:hAnsi="Times New Roman" w:cs="Times New Roman"/>
          <w:i/>
          <w:sz w:val="24"/>
          <w:szCs w:val="24"/>
        </w:rPr>
        <w:t>К IX в. на Руси сформировался (1)</w:t>
      </w:r>
      <w:r w:rsidR="007F7DA7" w:rsidRPr="007F7DA7">
        <w:rPr>
          <w:rFonts w:ascii="Times New Roman" w:hAnsi="Times New Roman" w:cs="Times New Roman"/>
          <w:i/>
          <w:sz w:val="24"/>
          <w:szCs w:val="24"/>
        </w:rPr>
        <w:t xml:space="preserve"> ___________________</w:t>
      </w:r>
      <w:r w:rsidRPr="007F7DA7">
        <w:rPr>
          <w:rFonts w:ascii="Times New Roman" w:hAnsi="Times New Roman" w:cs="Times New Roman"/>
          <w:i/>
          <w:sz w:val="24"/>
          <w:szCs w:val="24"/>
        </w:rPr>
        <w:t xml:space="preserve"> строй.Богатых людей уже не удовлетворял сложившийся в племенах порядок управления, так как он не могобеспечить охрану их имущества и создать условия для его приумножения. Первое государство восточ</w:t>
      </w:r>
      <w:r w:rsidRPr="007F7DA7">
        <w:rPr>
          <w:rFonts w:ascii="Times New Roman" w:hAnsi="Times New Roman" w:cs="Times New Roman"/>
          <w:i/>
          <w:sz w:val="24"/>
          <w:szCs w:val="24"/>
        </w:rPr>
        <w:softHyphen/>
        <w:t>ных славян получило название (2)</w:t>
      </w:r>
      <w:r w:rsidR="007F7DA7" w:rsidRPr="007F7DA7">
        <w:rPr>
          <w:rFonts w:ascii="Times New Roman" w:hAnsi="Times New Roman" w:cs="Times New Roman"/>
          <w:i/>
          <w:sz w:val="24"/>
          <w:szCs w:val="24"/>
        </w:rPr>
        <w:t xml:space="preserve"> ____________. </w:t>
      </w:r>
      <w:r w:rsidRPr="007F7DA7">
        <w:rPr>
          <w:rFonts w:ascii="Times New Roman" w:hAnsi="Times New Roman" w:cs="Times New Roman"/>
          <w:i/>
          <w:sz w:val="24"/>
          <w:szCs w:val="24"/>
        </w:rPr>
        <w:t>Верховнаявласть в нем принадлежала (3)</w:t>
      </w:r>
      <w:r w:rsidR="007F7DA7" w:rsidRPr="007F7DA7">
        <w:rPr>
          <w:rFonts w:ascii="Times New Roman" w:hAnsi="Times New Roman" w:cs="Times New Roman"/>
          <w:i/>
          <w:sz w:val="24"/>
          <w:szCs w:val="24"/>
        </w:rPr>
        <w:t xml:space="preserve"> ___________________</w:t>
      </w:r>
      <w:r w:rsidRPr="007F7DA7">
        <w:rPr>
          <w:rFonts w:ascii="Times New Roman" w:hAnsi="Times New Roman" w:cs="Times New Roman"/>
          <w:i/>
          <w:sz w:val="24"/>
          <w:szCs w:val="24"/>
        </w:rPr>
        <w:t>.</w:t>
      </w:r>
    </w:p>
    <w:p w:rsidR="00166C49" w:rsidRPr="007F7DA7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DA7">
        <w:rPr>
          <w:rFonts w:ascii="Times New Roman" w:hAnsi="Times New Roman" w:cs="Times New Roman"/>
          <w:i/>
          <w:sz w:val="24"/>
          <w:szCs w:val="24"/>
        </w:rPr>
        <w:t>В начале XII в. прозвучал и был узаконен новый лозунг: «каждый держит отчину свою». Это знамено</w:t>
      </w:r>
      <w:r w:rsidRPr="007F7DA7">
        <w:rPr>
          <w:rFonts w:ascii="Times New Roman" w:hAnsi="Times New Roman" w:cs="Times New Roman"/>
          <w:i/>
          <w:sz w:val="24"/>
          <w:szCs w:val="24"/>
        </w:rPr>
        <w:softHyphen/>
        <w:t>вало начало (4)</w:t>
      </w:r>
      <w:r w:rsidR="007F7DA7" w:rsidRPr="007F7DA7">
        <w:rPr>
          <w:rFonts w:ascii="Times New Roman" w:hAnsi="Times New Roman" w:cs="Times New Roman"/>
          <w:i/>
          <w:sz w:val="24"/>
          <w:szCs w:val="24"/>
        </w:rPr>
        <w:t xml:space="preserve"> _______________</w:t>
      </w:r>
      <w:r w:rsidRPr="007F7DA7">
        <w:rPr>
          <w:rFonts w:ascii="Times New Roman" w:hAnsi="Times New Roman" w:cs="Times New Roman"/>
          <w:i/>
          <w:sz w:val="24"/>
          <w:szCs w:val="24"/>
        </w:rPr>
        <w:t>. Формы политического устрой</w:t>
      </w:r>
      <w:r w:rsidRPr="007F7DA7">
        <w:rPr>
          <w:rFonts w:ascii="Times New Roman" w:hAnsi="Times New Roman" w:cs="Times New Roman"/>
          <w:i/>
          <w:sz w:val="24"/>
          <w:szCs w:val="24"/>
        </w:rPr>
        <w:softHyphen/>
        <w:t>ства в русских землях в этот период были самыми разнообразными: от феодальной монархии до суще</w:t>
      </w:r>
      <w:r w:rsidRPr="007F7DA7">
        <w:rPr>
          <w:rFonts w:ascii="Times New Roman" w:hAnsi="Times New Roman" w:cs="Times New Roman"/>
          <w:i/>
          <w:sz w:val="24"/>
          <w:szCs w:val="24"/>
        </w:rPr>
        <w:softHyphen/>
        <w:t>ствования в Новгороде и Пскове (5)</w:t>
      </w:r>
      <w:r w:rsidR="007F7DA7" w:rsidRPr="007F7DA7">
        <w:rPr>
          <w:rFonts w:ascii="Times New Roman" w:hAnsi="Times New Roman" w:cs="Times New Roman"/>
          <w:i/>
          <w:sz w:val="24"/>
          <w:szCs w:val="24"/>
        </w:rPr>
        <w:t xml:space="preserve"> ___________________</w:t>
      </w:r>
      <w:r w:rsidRPr="007F7DA7">
        <w:rPr>
          <w:rFonts w:ascii="Times New Roman" w:hAnsi="Times New Roman" w:cs="Times New Roman"/>
          <w:i/>
          <w:sz w:val="24"/>
          <w:szCs w:val="24"/>
        </w:rPr>
        <w:t>.</w:t>
      </w:r>
      <w:r w:rsidRPr="007F7DA7">
        <w:rPr>
          <w:rFonts w:ascii="Times New Roman" w:hAnsi="Times New Roman" w:cs="Times New Roman"/>
          <w:i/>
          <w:sz w:val="24"/>
          <w:szCs w:val="24"/>
        </w:rPr>
        <w:tab/>
        <w:t>Верховнаявласть в этих двух городах принадлежала (6)</w:t>
      </w:r>
      <w:r w:rsidR="007F7DA7" w:rsidRPr="007F7DA7">
        <w:rPr>
          <w:rFonts w:ascii="Times New Roman" w:hAnsi="Times New Roman" w:cs="Times New Roman"/>
          <w:i/>
          <w:sz w:val="24"/>
          <w:szCs w:val="24"/>
        </w:rPr>
        <w:t xml:space="preserve"> _______________</w:t>
      </w:r>
      <w:r w:rsidRPr="007F7DA7">
        <w:rPr>
          <w:rFonts w:ascii="Times New Roman" w:hAnsi="Times New Roman" w:cs="Times New Roman"/>
          <w:i/>
          <w:sz w:val="24"/>
          <w:szCs w:val="24"/>
        </w:rPr>
        <w:t>.</w:t>
      </w:r>
    </w:p>
    <w:p w:rsidR="00166C49" w:rsidRDefault="00166C49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DA7">
        <w:rPr>
          <w:rFonts w:ascii="Times New Roman" w:hAnsi="Times New Roman" w:cs="Times New Roman"/>
          <w:i/>
          <w:sz w:val="24"/>
          <w:szCs w:val="24"/>
        </w:rPr>
        <w:t>Позднее ведущее место среди городов Руси за</w:t>
      </w:r>
      <w:r w:rsidRPr="007F7DA7">
        <w:rPr>
          <w:rFonts w:ascii="Times New Roman" w:hAnsi="Times New Roman" w:cs="Times New Roman"/>
          <w:i/>
          <w:sz w:val="24"/>
          <w:szCs w:val="24"/>
        </w:rPr>
        <w:softHyphen/>
        <w:t>няла Москва. Она возглавила борьбу за свержение золотоордынского ига и объединение русских зе</w:t>
      </w:r>
      <w:r w:rsidRPr="007F7DA7">
        <w:rPr>
          <w:rFonts w:ascii="Times New Roman" w:hAnsi="Times New Roman" w:cs="Times New Roman"/>
          <w:i/>
          <w:sz w:val="24"/>
          <w:szCs w:val="24"/>
        </w:rPr>
        <w:softHyphen/>
        <w:t>мель. В результате активной политики московских князей к XVI в. завершился процесс образования (7)</w:t>
      </w:r>
      <w:r w:rsidR="007F7DA7" w:rsidRPr="007F7DA7">
        <w:rPr>
          <w:rFonts w:ascii="Times New Roman" w:hAnsi="Times New Roman" w:cs="Times New Roman"/>
          <w:i/>
          <w:sz w:val="24"/>
          <w:szCs w:val="24"/>
        </w:rPr>
        <w:t xml:space="preserve"> ________________________</w:t>
      </w:r>
      <w:r w:rsidRPr="007F7DA7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4"/>
        <w:tblpPr w:leftFromText="180" w:rightFromText="180" w:vertAnchor="text" w:horzAnchor="margin" w:tblpXSpec="center" w:tblpY="212"/>
        <w:tblW w:w="0" w:type="auto"/>
        <w:tblLook w:val="04A0"/>
      </w:tblPr>
      <w:tblGrid>
        <w:gridCol w:w="631"/>
        <w:gridCol w:w="632"/>
        <w:gridCol w:w="632"/>
        <w:gridCol w:w="632"/>
        <w:gridCol w:w="632"/>
        <w:gridCol w:w="632"/>
        <w:gridCol w:w="632"/>
      </w:tblGrid>
      <w:tr w:rsidR="007F7DA7" w:rsidTr="007F7DA7">
        <w:trPr>
          <w:trHeight w:val="385"/>
        </w:trPr>
        <w:tc>
          <w:tcPr>
            <w:tcW w:w="631" w:type="dxa"/>
          </w:tcPr>
          <w:p w:rsidR="007F7DA7" w:rsidRDefault="007F7DA7" w:rsidP="007F7DA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2" w:type="dxa"/>
          </w:tcPr>
          <w:p w:rsidR="007F7DA7" w:rsidRDefault="007F7DA7" w:rsidP="007F7DA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2" w:type="dxa"/>
          </w:tcPr>
          <w:p w:rsidR="007F7DA7" w:rsidRDefault="007F7DA7" w:rsidP="007F7DA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2" w:type="dxa"/>
          </w:tcPr>
          <w:p w:rsidR="007F7DA7" w:rsidRDefault="007F7DA7" w:rsidP="007F7DA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2" w:type="dxa"/>
          </w:tcPr>
          <w:p w:rsidR="007F7DA7" w:rsidRDefault="007F7DA7" w:rsidP="007F7DA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2" w:type="dxa"/>
          </w:tcPr>
          <w:p w:rsidR="007F7DA7" w:rsidRDefault="007F7DA7" w:rsidP="007F7DA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2" w:type="dxa"/>
          </w:tcPr>
          <w:p w:rsidR="007F7DA7" w:rsidRDefault="007F7DA7" w:rsidP="007F7DA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F7DA7" w:rsidRDefault="007F7DA7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7DA7" w:rsidRPr="007F7DA7" w:rsidRDefault="007F7DA7" w:rsidP="007F7DA7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7F7DA7" w:rsidRPr="007F7DA7" w:rsidSect="00166C49">
      <w:pgSz w:w="11909" w:h="16834"/>
      <w:pgMar w:top="567" w:right="427" w:bottom="142" w:left="567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□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2496410"/>
    <w:multiLevelType w:val="hybridMultilevel"/>
    <w:tmpl w:val="451CB2AC"/>
    <w:lvl w:ilvl="0" w:tplc="EF5646A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0AAC119B"/>
    <w:multiLevelType w:val="hybridMultilevel"/>
    <w:tmpl w:val="F6220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6B1E7E"/>
    <w:multiLevelType w:val="hybridMultilevel"/>
    <w:tmpl w:val="01265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F79A0"/>
    <w:multiLevelType w:val="hybridMultilevel"/>
    <w:tmpl w:val="8968D43C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CD51B9"/>
    <w:multiLevelType w:val="hybridMultilevel"/>
    <w:tmpl w:val="FA845E24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104CB6"/>
    <w:multiLevelType w:val="hybridMultilevel"/>
    <w:tmpl w:val="B50C451E"/>
    <w:lvl w:ilvl="0" w:tplc="C474479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8F20DF"/>
    <w:multiLevelType w:val="hybridMultilevel"/>
    <w:tmpl w:val="9BA6C012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984BC1"/>
    <w:multiLevelType w:val="hybridMultilevel"/>
    <w:tmpl w:val="3DD8E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C03681"/>
    <w:multiLevelType w:val="hybridMultilevel"/>
    <w:tmpl w:val="56D82D6A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EC505A"/>
    <w:multiLevelType w:val="hybridMultilevel"/>
    <w:tmpl w:val="D6B8D330"/>
    <w:lvl w:ilvl="0" w:tplc="E562A15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0800339"/>
    <w:multiLevelType w:val="hybridMultilevel"/>
    <w:tmpl w:val="8E387C02"/>
    <w:lvl w:ilvl="0" w:tplc="0D1062E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23175864"/>
    <w:multiLevelType w:val="hybridMultilevel"/>
    <w:tmpl w:val="5A62E752"/>
    <w:lvl w:ilvl="0" w:tplc="54E64ED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9FC664E"/>
    <w:multiLevelType w:val="hybridMultilevel"/>
    <w:tmpl w:val="0B9A5DDA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019C6"/>
    <w:multiLevelType w:val="hybridMultilevel"/>
    <w:tmpl w:val="09320434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F718E5"/>
    <w:multiLevelType w:val="hybridMultilevel"/>
    <w:tmpl w:val="6A70C9FA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0A70D9"/>
    <w:multiLevelType w:val="hybridMultilevel"/>
    <w:tmpl w:val="FA8C99E6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87ACE"/>
    <w:multiLevelType w:val="hybridMultilevel"/>
    <w:tmpl w:val="21CA996C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DD3A98"/>
    <w:multiLevelType w:val="hybridMultilevel"/>
    <w:tmpl w:val="0D6E7A0E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313962"/>
    <w:multiLevelType w:val="hybridMultilevel"/>
    <w:tmpl w:val="55D06156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9C2449"/>
    <w:multiLevelType w:val="hybridMultilevel"/>
    <w:tmpl w:val="5D2E40E0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405539"/>
    <w:multiLevelType w:val="hybridMultilevel"/>
    <w:tmpl w:val="AA60B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684B8F"/>
    <w:multiLevelType w:val="hybridMultilevel"/>
    <w:tmpl w:val="F96C5546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074500"/>
    <w:multiLevelType w:val="hybridMultilevel"/>
    <w:tmpl w:val="A5CAD10E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A7635C"/>
    <w:multiLevelType w:val="hybridMultilevel"/>
    <w:tmpl w:val="566E10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121730"/>
    <w:multiLevelType w:val="hybridMultilevel"/>
    <w:tmpl w:val="D676F194"/>
    <w:lvl w:ilvl="0" w:tplc="2F7AE25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513823E6"/>
    <w:multiLevelType w:val="hybridMultilevel"/>
    <w:tmpl w:val="81FC471C"/>
    <w:lvl w:ilvl="0" w:tplc="2CDAF11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253026F"/>
    <w:multiLevelType w:val="hybridMultilevel"/>
    <w:tmpl w:val="ECD09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6458C2"/>
    <w:multiLevelType w:val="hybridMultilevel"/>
    <w:tmpl w:val="8194AFDC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A74706"/>
    <w:multiLevelType w:val="hybridMultilevel"/>
    <w:tmpl w:val="65E45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E02851"/>
    <w:multiLevelType w:val="hybridMultilevel"/>
    <w:tmpl w:val="41C6A400"/>
    <w:lvl w:ilvl="0" w:tplc="93467F4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5A6E6FA0"/>
    <w:multiLevelType w:val="hybridMultilevel"/>
    <w:tmpl w:val="2FC03572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202AB6"/>
    <w:multiLevelType w:val="hybridMultilevel"/>
    <w:tmpl w:val="A5449B6A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B204DF"/>
    <w:multiLevelType w:val="hybridMultilevel"/>
    <w:tmpl w:val="01B4C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DE3C97"/>
    <w:multiLevelType w:val="hybridMultilevel"/>
    <w:tmpl w:val="CEF07CFC"/>
    <w:lvl w:ilvl="0" w:tplc="AC42CCD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64F01188"/>
    <w:multiLevelType w:val="hybridMultilevel"/>
    <w:tmpl w:val="9C6EC2D2"/>
    <w:lvl w:ilvl="0" w:tplc="C37CF2A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66E93B17"/>
    <w:multiLevelType w:val="hybridMultilevel"/>
    <w:tmpl w:val="294CA3DE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973C6A"/>
    <w:multiLevelType w:val="hybridMultilevel"/>
    <w:tmpl w:val="903234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133D5B"/>
    <w:multiLevelType w:val="hybridMultilevel"/>
    <w:tmpl w:val="2382BAB4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05136"/>
    <w:multiLevelType w:val="hybridMultilevel"/>
    <w:tmpl w:val="B0DED904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E845D2"/>
    <w:multiLevelType w:val="hybridMultilevel"/>
    <w:tmpl w:val="E63413BC"/>
    <w:lvl w:ilvl="0" w:tplc="FB0EE1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>
    <w:nsid w:val="76E3369B"/>
    <w:multiLevelType w:val="hybridMultilevel"/>
    <w:tmpl w:val="1B74B45C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6B269C"/>
    <w:multiLevelType w:val="hybridMultilevel"/>
    <w:tmpl w:val="EE8AD02C"/>
    <w:lvl w:ilvl="0" w:tplc="868AF17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7F3B4C46"/>
    <w:multiLevelType w:val="hybridMultilevel"/>
    <w:tmpl w:val="AD563010"/>
    <w:lvl w:ilvl="0" w:tplc="88AA4B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7F6E65FD"/>
    <w:multiLevelType w:val="hybridMultilevel"/>
    <w:tmpl w:val="F49A8074"/>
    <w:lvl w:ilvl="0" w:tplc="E22E7D7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2"/>
  </w:num>
  <w:num w:numId="7">
    <w:abstractNumId w:val="41"/>
  </w:num>
  <w:num w:numId="8">
    <w:abstractNumId w:val="42"/>
  </w:num>
  <w:num w:numId="9">
    <w:abstractNumId w:val="14"/>
  </w:num>
  <w:num w:numId="10">
    <w:abstractNumId w:val="8"/>
  </w:num>
  <w:num w:numId="11">
    <w:abstractNumId w:val="34"/>
  </w:num>
  <w:num w:numId="12">
    <w:abstractNumId w:val="21"/>
  </w:num>
  <w:num w:numId="13">
    <w:abstractNumId w:val="12"/>
  </w:num>
  <w:num w:numId="14">
    <w:abstractNumId w:val="32"/>
  </w:num>
  <w:num w:numId="15">
    <w:abstractNumId w:val="7"/>
  </w:num>
  <w:num w:numId="16">
    <w:abstractNumId w:val="17"/>
  </w:num>
  <w:num w:numId="17">
    <w:abstractNumId w:val="44"/>
  </w:num>
  <w:num w:numId="18">
    <w:abstractNumId w:val="19"/>
  </w:num>
  <w:num w:numId="19">
    <w:abstractNumId w:val="10"/>
  </w:num>
  <w:num w:numId="20">
    <w:abstractNumId w:val="20"/>
  </w:num>
  <w:num w:numId="21">
    <w:abstractNumId w:val="31"/>
  </w:num>
  <w:num w:numId="22">
    <w:abstractNumId w:val="27"/>
  </w:num>
  <w:num w:numId="23">
    <w:abstractNumId w:val="29"/>
  </w:num>
  <w:num w:numId="24">
    <w:abstractNumId w:val="26"/>
  </w:num>
  <w:num w:numId="25">
    <w:abstractNumId w:val="38"/>
  </w:num>
  <w:num w:numId="26">
    <w:abstractNumId w:val="48"/>
  </w:num>
  <w:num w:numId="27">
    <w:abstractNumId w:val="15"/>
  </w:num>
  <w:num w:numId="28">
    <w:abstractNumId w:val="45"/>
  </w:num>
  <w:num w:numId="29">
    <w:abstractNumId w:val="33"/>
  </w:num>
  <w:num w:numId="30">
    <w:abstractNumId w:val="9"/>
  </w:num>
  <w:num w:numId="31">
    <w:abstractNumId w:val="5"/>
  </w:num>
  <w:num w:numId="32">
    <w:abstractNumId w:val="43"/>
  </w:num>
  <w:num w:numId="33">
    <w:abstractNumId w:val="46"/>
  </w:num>
  <w:num w:numId="34">
    <w:abstractNumId w:val="11"/>
  </w:num>
  <w:num w:numId="35">
    <w:abstractNumId w:val="6"/>
  </w:num>
  <w:num w:numId="36">
    <w:abstractNumId w:val="35"/>
  </w:num>
  <w:num w:numId="37">
    <w:abstractNumId w:val="37"/>
  </w:num>
  <w:num w:numId="38">
    <w:abstractNumId w:val="23"/>
  </w:num>
  <w:num w:numId="39">
    <w:abstractNumId w:val="25"/>
  </w:num>
  <w:num w:numId="40">
    <w:abstractNumId w:val="13"/>
  </w:num>
  <w:num w:numId="41">
    <w:abstractNumId w:val="39"/>
  </w:num>
  <w:num w:numId="42">
    <w:abstractNumId w:val="36"/>
  </w:num>
  <w:num w:numId="43">
    <w:abstractNumId w:val="28"/>
  </w:num>
  <w:num w:numId="44">
    <w:abstractNumId w:val="18"/>
  </w:num>
  <w:num w:numId="45">
    <w:abstractNumId w:val="30"/>
  </w:num>
  <w:num w:numId="46">
    <w:abstractNumId w:val="40"/>
  </w:num>
  <w:num w:numId="47">
    <w:abstractNumId w:val="47"/>
  </w:num>
  <w:num w:numId="48">
    <w:abstractNumId w:val="24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FCF"/>
    <w:rsid w:val="00166C49"/>
    <w:rsid w:val="002B1200"/>
    <w:rsid w:val="002B4FCF"/>
    <w:rsid w:val="006A18FB"/>
    <w:rsid w:val="007E4BB1"/>
    <w:rsid w:val="007F7DA7"/>
    <w:rsid w:val="008D3F78"/>
    <w:rsid w:val="00CA3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C49"/>
    <w:pPr>
      <w:ind w:left="720"/>
      <w:contextualSpacing/>
    </w:pPr>
  </w:style>
  <w:style w:type="table" w:styleId="a4">
    <w:name w:val="Table Grid"/>
    <w:basedOn w:val="a1"/>
    <w:uiPriority w:val="39"/>
    <w:rsid w:val="007F7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5</cp:revision>
  <dcterms:created xsi:type="dcterms:W3CDTF">2020-03-31T17:27:00Z</dcterms:created>
  <dcterms:modified xsi:type="dcterms:W3CDTF">2020-04-22T13:49:00Z</dcterms:modified>
</cp:coreProperties>
</file>