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4B" w:rsidRDefault="00CE024B" w:rsidP="00B5186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E34D1E">
        <w:rPr>
          <w:rFonts w:ascii="Liberation Serif" w:hAnsi="Liberation Serif" w:cs="Liberation Serif"/>
          <w:b/>
          <w:sz w:val="26"/>
          <w:szCs w:val="26"/>
        </w:rPr>
        <w:t>Список открытых «</w:t>
      </w:r>
      <w:proofErr w:type="spellStart"/>
      <w:r w:rsidRPr="00E34D1E">
        <w:rPr>
          <w:rFonts w:ascii="Liberation Serif" w:hAnsi="Liberation Serif" w:cs="Liberation Serif"/>
          <w:b/>
          <w:sz w:val="26"/>
          <w:szCs w:val="26"/>
        </w:rPr>
        <w:t>Добро.Центров</w:t>
      </w:r>
      <w:proofErr w:type="spellEnd"/>
      <w:r w:rsidRPr="00E34D1E">
        <w:rPr>
          <w:rFonts w:ascii="Liberation Serif" w:hAnsi="Liberation Serif" w:cs="Liberation Serif"/>
          <w:b/>
          <w:sz w:val="26"/>
          <w:szCs w:val="26"/>
        </w:rPr>
        <w:t>» на территории Свердловской области</w:t>
      </w:r>
    </w:p>
    <w:p w:rsidR="00B5186C" w:rsidRPr="00B5186C" w:rsidRDefault="00B5186C" w:rsidP="00B5186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268"/>
        <w:gridCol w:w="2126"/>
        <w:gridCol w:w="2268"/>
        <w:gridCol w:w="2268"/>
        <w:gridCol w:w="2374"/>
      </w:tblGrid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TableParagraph"/>
              <w:spacing w:line="273" w:lineRule="exact"/>
              <w:ind w:left="125" w:right="114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Номер строки</w:t>
            </w:r>
          </w:p>
        </w:tc>
        <w:tc>
          <w:tcPr>
            <w:tcW w:w="1985" w:type="dxa"/>
            <w:vAlign w:val="center"/>
          </w:tcPr>
          <w:p w:rsidR="00E34D1E" w:rsidRPr="00013F13" w:rsidRDefault="00E34D1E" w:rsidP="00E34D1E">
            <w:pPr>
              <w:pStyle w:val="TableParagraph"/>
              <w:spacing w:line="273" w:lineRule="exact"/>
              <w:ind w:left="125" w:right="114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ID</w:t>
            </w:r>
          </w:p>
          <w:p w:rsidR="00E34D1E" w:rsidRPr="00013F13" w:rsidRDefault="00E34D1E" w:rsidP="00E34D1E">
            <w:pPr>
              <w:pStyle w:val="TableParagraph"/>
              <w:spacing w:before="4" w:line="237" w:lineRule="auto"/>
              <w:ind w:left="129" w:right="114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proofErr w:type="spellStart"/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организаци</w:t>
            </w:r>
            <w:proofErr w:type="spellEnd"/>
            <w:r w:rsidRPr="00013F13">
              <w:rPr>
                <w:rFonts w:ascii="Liberation Serif" w:hAnsi="Liberation Serif" w:cs="Liberation Serif"/>
                <w:b/>
                <w:spacing w:val="-57"/>
                <w:sz w:val="25"/>
                <w:szCs w:val="25"/>
              </w:rPr>
              <w:t xml:space="preserve"> </w:t>
            </w: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и</w:t>
            </w:r>
            <w:r w:rsidRPr="00013F13">
              <w:rPr>
                <w:rFonts w:ascii="Liberation Serif" w:hAnsi="Liberation Serif" w:cs="Liberation Serif"/>
                <w:b/>
                <w:spacing w:val="2"/>
                <w:sz w:val="25"/>
                <w:szCs w:val="25"/>
              </w:rPr>
              <w:t xml:space="preserve"> </w:t>
            </w: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на</w:t>
            </w:r>
          </w:p>
          <w:p w:rsidR="00E34D1E" w:rsidRPr="00013F13" w:rsidRDefault="00E34D1E" w:rsidP="00E34D1E">
            <w:pPr>
              <w:pStyle w:val="TableParagraph"/>
              <w:spacing w:line="274" w:lineRule="exact"/>
              <w:ind w:left="153" w:right="137" w:hanging="4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платформе</w:t>
            </w:r>
            <w:r w:rsidRPr="00013F13">
              <w:rPr>
                <w:rFonts w:ascii="Liberation Serif" w:hAnsi="Liberation Serif" w:cs="Liberation Serif"/>
                <w:b/>
                <w:spacing w:val="1"/>
                <w:sz w:val="25"/>
                <w:szCs w:val="25"/>
              </w:rPr>
              <w:t xml:space="preserve"> </w:t>
            </w: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ДОБРО.РФ</w:t>
            </w:r>
          </w:p>
        </w:tc>
        <w:tc>
          <w:tcPr>
            <w:tcW w:w="2268" w:type="dxa"/>
            <w:vAlign w:val="center"/>
          </w:tcPr>
          <w:p w:rsidR="00E34D1E" w:rsidRPr="00013F13" w:rsidRDefault="00E34D1E" w:rsidP="00E34D1E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Наименование</w:t>
            </w:r>
            <w:r w:rsidRPr="00013F13">
              <w:rPr>
                <w:rFonts w:ascii="Liberation Serif" w:hAnsi="Liberation Serif" w:cs="Liberation Serif"/>
                <w:b/>
                <w:spacing w:val="-2"/>
                <w:sz w:val="25"/>
                <w:szCs w:val="25"/>
              </w:rPr>
              <w:t xml:space="preserve"> </w:t>
            </w: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организации</w:t>
            </w:r>
          </w:p>
        </w:tc>
        <w:tc>
          <w:tcPr>
            <w:tcW w:w="2126" w:type="dxa"/>
            <w:vAlign w:val="center"/>
          </w:tcPr>
          <w:p w:rsidR="00E34D1E" w:rsidRPr="00013F13" w:rsidRDefault="00E34D1E" w:rsidP="00E34D1E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Муниципальное образование</w:t>
            </w:r>
          </w:p>
        </w:tc>
        <w:tc>
          <w:tcPr>
            <w:tcW w:w="2268" w:type="dxa"/>
            <w:vAlign w:val="center"/>
          </w:tcPr>
          <w:p w:rsidR="00E34D1E" w:rsidRPr="00013F13" w:rsidRDefault="00E34D1E" w:rsidP="00E34D1E">
            <w:pPr>
              <w:pStyle w:val="TableParagraph"/>
              <w:spacing w:before="1"/>
              <w:ind w:left="32" w:right="357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Т</w:t>
            </w: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ерритория</w:t>
            </w:r>
            <w:r w:rsidRPr="00013F13">
              <w:rPr>
                <w:rFonts w:ascii="Liberation Serif" w:hAnsi="Liberation Serif" w:cs="Liberation Serif"/>
                <w:b/>
                <w:spacing w:val="1"/>
                <w:sz w:val="25"/>
                <w:szCs w:val="25"/>
              </w:rPr>
              <w:t xml:space="preserve"> </w:t>
            </w: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деятельности</w:t>
            </w:r>
            <w:r w:rsidRPr="00013F13">
              <w:rPr>
                <w:rFonts w:ascii="Liberation Serif" w:hAnsi="Liberation Serif" w:cs="Liberation Serif"/>
                <w:b/>
                <w:spacing w:val="1"/>
                <w:sz w:val="25"/>
                <w:szCs w:val="25"/>
              </w:rPr>
              <w:t xml:space="preserve"> </w:t>
            </w:r>
            <w:proofErr w:type="spellStart"/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Добро.Центра</w:t>
            </w:r>
            <w:proofErr w:type="spellEnd"/>
          </w:p>
        </w:tc>
        <w:tc>
          <w:tcPr>
            <w:tcW w:w="2268" w:type="dxa"/>
            <w:vAlign w:val="center"/>
          </w:tcPr>
          <w:p w:rsidR="00E34D1E" w:rsidRPr="00013F13" w:rsidRDefault="00E34D1E" w:rsidP="00E34D1E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Эл.</w:t>
            </w:r>
            <w:r w:rsidRPr="00013F13">
              <w:rPr>
                <w:rFonts w:ascii="Liberation Serif" w:hAnsi="Liberation Serif" w:cs="Liberation Serif"/>
                <w:b/>
                <w:spacing w:val="1"/>
                <w:sz w:val="25"/>
                <w:szCs w:val="25"/>
              </w:rPr>
              <w:t xml:space="preserve"> </w:t>
            </w: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почта</w:t>
            </w:r>
          </w:p>
        </w:tc>
        <w:tc>
          <w:tcPr>
            <w:tcW w:w="2374" w:type="dxa"/>
            <w:vAlign w:val="center"/>
          </w:tcPr>
          <w:p w:rsidR="00E34D1E" w:rsidRPr="00013F13" w:rsidRDefault="00E34D1E" w:rsidP="00E34D1E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b/>
                <w:sz w:val="25"/>
                <w:szCs w:val="25"/>
              </w:rPr>
              <w:t>Адрес организации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eastAsia="Times New Roman" w:hAnsi="Liberation Serif" w:cs="Liberation Serif"/>
                <w:sz w:val="25"/>
                <w:szCs w:val="25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eastAsia="Times New Roman" w:hAnsi="Liberation Serif" w:cs="Liberation Serif"/>
                <w:sz w:val="25"/>
                <w:szCs w:val="25"/>
              </w:rPr>
              <w:t>10030422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м</w:t>
            </w: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униципальное казенное учреждение</w:t>
            </w:r>
          </w:p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«Молодежный центр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Камышловского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района»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Камышловский район Свердловской области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поселок Восход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MZkamr-n@yandex.ru</w:t>
            </w:r>
          </w:p>
        </w:tc>
        <w:tc>
          <w:tcPr>
            <w:tcW w:w="2374" w:type="dxa"/>
          </w:tcPr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624843,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Камышловский р-н, п. Восход, ул.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Комсомольская, д.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12а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1313544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Благотворительный фонд «Доброе дело»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городской округ Первоуральск 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город Первоуральск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info@delodobroe.ru</w:t>
            </w:r>
          </w:p>
        </w:tc>
        <w:tc>
          <w:tcPr>
            <w:tcW w:w="2374" w:type="dxa"/>
          </w:tcPr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623119, г.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Первоуральск, ул. Береговая, 10А, кв.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77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10001550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муниципальное автономное учреждение дополнительного образования Дом детского творчества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Кушвинский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городской округ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город Кушва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kushva-ddt@mail.ru, miserevaulya@gmail.com</w:t>
            </w:r>
          </w:p>
        </w:tc>
        <w:tc>
          <w:tcPr>
            <w:tcW w:w="2374" w:type="dxa"/>
          </w:tcPr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624300, г. Кушва,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ул. Строителей, 10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159696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м</w:t>
            </w: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униципальное казенное учреждение</w:t>
            </w:r>
          </w:p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«Центр молодежной политики»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Каменск-Уральский городской округ Свердловской области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город Каменск- Уральский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 xml:space="preserve">cmp-ku@yandex.ru, p.o.ivanov@mail.ru,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cmp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- specialist-ku@yandex.ru</w:t>
            </w:r>
          </w:p>
        </w:tc>
        <w:tc>
          <w:tcPr>
            <w:tcW w:w="2374" w:type="dxa"/>
          </w:tcPr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623428, г. Каменск- Уральский, ул.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Синарская, 7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10006600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муниципальное бюджетное учреждение «Центр по работе с молодежью городского округа Ревда»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городской округ Ревда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город Ревда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dusc1@rambler.ru</w:t>
            </w:r>
          </w:p>
        </w:tc>
        <w:tc>
          <w:tcPr>
            <w:tcW w:w="2374" w:type="dxa"/>
          </w:tcPr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623286, г. Ревда, ул.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Жуковского, 22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10046060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м</w:t>
            </w: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униципальное бюджетное учреждение культуры</w:t>
            </w:r>
          </w:p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«Централизованная система Домов культуры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Тугулымского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городского округа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Тугулымский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городской округ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поселок городского типа Тугулым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rdk.tugulym@mail.ru</w:t>
            </w:r>
          </w:p>
        </w:tc>
        <w:tc>
          <w:tcPr>
            <w:tcW w:w="2374" w:type="dxa"/>
          </w:tcPr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623650,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Тугулымский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р-н,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пгт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. Тугулым, ул. Октябрьская, д. 3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10016359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муниципальное казенное учреждение</w:t>
            </w: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по работе с молодежью</w:t>
            </w:r>
          </w:p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«Молодежный центр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Сысертского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городского округа»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Сысертский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городской округ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город Сысерть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 xml:space="preserve">mc-sgo@yandex.ru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julia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- golovyagina@yandex.ru</w:t>
            </w:r>
          </w:p>
        </w:tc>
        <w:tc>
          <w:tcPr>
            <w:tcW w:w="2374" w:type="dxa"/>
          </w:tcPr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624022,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Сысертский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р-н, г. Сысерть, ул.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Ленина д. 35;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624022, ул. Быкова,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д.11, оф. 20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10033901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Потребительское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общество</w:t>
            </w:r>
            <w:proofErr w:type="spellEnd"/>
          </w:p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 xml:space="preserve">«Уральский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следопыт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»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муниципальное образование город Алапаевск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город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 xml:space="preserve"> Алапаевск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nikonoff.as@gmail.com</w:t>
            </w:r>
          </w:p>
        </w:tc>
        <w:tc>
          <w:tcPr>
            <w:tcW w:w="2374" w:type="dxa"/>
          </w:tcPr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624603, г.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Алапаевск, ул. Московская, д. 1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10047436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м</w:t>
            </w: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униципальное бюджетное образовательное </w:t>
            </w: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lastRenderedPageBreak/>
              <w:t>учреждение дополнительного образования</w:t>
            </w:r>
          </w:p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«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Тугулымский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Центр детского творчества»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lastRenderedPageBreak/>
              <w:t>Тугулымский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городской округ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поселок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 xml:space="preserve"> городского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типа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 xml:space="preserve"> Тугулым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 xml:space="preserve">cdt@nxt.ru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marieandreyevna@yandex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 xml:space="preserve">.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ru</w:t>
            </w:r>
            <w:proofErr w:type="spellEnd"/>
          </w:p>
        </w:tc>
        <w:tc>
          <w:tcPr>
            <w:tcW w:w="2374" w:type="dxa"/>
          </w:tcPr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623650,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пгт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Тугулым, ул. Войкова, д. 2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  <w:lang w:val="en-US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  <w:lang w:val="en-US"/>
              </w:rPr>
              <w:t>10038884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Автономная некоммерческая организация «Реабилитационный центр доктора Волковой»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муниципальное образование «город Екатеринбург»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город Екатеринбург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sroarpo@mail.ru</w:t>
            </w:r>
          </w:p>
        </w:tc>
        <w:tc>
          <w:tcPr>
            <w:tcW w:w="2374" w:type="dxa"/>
          </w:tcPr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620110, г.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Екатеринбург, ул. Чкалова, д. 239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10029312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муниципальное бюджетное учреждение культуры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Половинновский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сельский культурно- спортивный комплекс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городской округ Верхний Тагил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город Верхний Тагил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ckck_dk@mail.ru</w:t>
            </w:r>
          </w:p>
        </w:tc>
        <w:tc>
          <w:tcPr>
            <w:tcW w:w="2374" w:type="dxa"/>
          </w:tcPr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624154, г. Верхний Тагил, п.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Половинный, ул. Центральная, 3,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624153, г. Верхний Тагил, п.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Белоречка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, ул. М. Горького, д.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4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1560074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муниципальное бюджетное учреждение Центр по работе с молодёжью «Феникс»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Полевской городской округ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город Полевской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fenix.mku@mail.ru</w:t>
            </w:r>
          </w:p>
        </w:tc>
        <w:tc>
          <w:tcPr>
            <w:tcW w:w="2374" w:type="dxa"/>
          </w:tcPr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623388, г.</w:t>
            </w:r>
          </w:p>
          <w:p w:rsidR="00E34D1E" w:rsidRPr="00013F13" w:rsidRDefault="00E34D1E" w:rsidP="00D62A8F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Полевской, ул. Р. Люксембург,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зд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. 18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10027492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муниципальное автономное учреждение культуры «Центр </w:t>
            </w: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lastRenderedPageBreak/>
              <w:t>культурного досуга»</w:t>
            </w:r>
          </w:p>
        </w:tc>
        <w:tc>
          <w:tcPr>
            <w:tcW w:w="2126" w:type="dxa"/>
          </w:tcPr>
          <w:p w:rsidR="00E34D1E" w:rsidRPr="00013F13" w:rsidRDefault="00E34D1E" w:rsidP="00E34D1E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lastRenderedPageBreak/>
              <w:t xml:space="preserve">городской округ Верх-Невинский 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поселок городского типа Верх-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Нейвинский</w:t>
            </w:r>
            <w:proofErr w:type="spellEnd"/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vydrina_01@mail.ru, vnmuckd@mail.ru</w:t>
            </w:r>
          </w:p>
        </w:tc>
        <w:tc>
          <w:tcPr>
            <w:tcW w:w="2374" w:type="dxa"/>
          </w:tcPr>
          <w:p w:rsidR="00E34D1E" w:rsidRPr="00013F13" w:rsidRDefault="00E34D1E" w:rsidP="00E34D1E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624170, Невьянский р-он,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пгт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Верх-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Нейвинский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, пл. Революции, д. 1</w:t>
            </w:r>
          </w:p>
        </w:tc>
      </w:tr>
      <w:tr w:rsidR="00E34D1E" w:rsidRPr="00013F13" w:rsidTr="00013F13">
        <w:trPr>
          <w:jc w:val="center"/>
        </w:trPr>
        <w:tc>
          <w:tcPr>
            <w:tcW w:w="1271" w:type="dxa"/>
          </w:tcPr>
          <w:p w:rsidR="00E34D1E" w:rsidRPr="00013F13" w:rsidRDefault="00E34D1E" w:rsidP="00E34D1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1985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27</w:t>
            </w:r>
          </w:p>
        </w:tc>
        <w:tc>
          <w:tcPr>
            <w:tcW w:w="2268" w:type="dxa"/>
          </w:tcPr>
          <w:p w:rsidR="00E34D1E" w:rsidRPr="00013F13" w:rsidRDefault="00E34D1E" w:rsidP="00E34D1E">
            <w:pPr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Ельцина».</w:t>
            </w:r>
          </w:p>
        </w:tc>
        <w:tc>
          <w:tcPr>
            <w:tcW w:w="2126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муниципальное образование город Екатеринбург 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город Екатеринбург</w:t>
            </w:r>
          </w:p>
        </w:tc>
        <w:tc>
          <w:tcPr>
            <w:tcW w:w="2268" w:type="dxa"/>
          </w:tcPr>
          <w:p w:rsidR="00E34D1E" w:rsidRPr="00013F13" w:rsidRDefault="00E34D1E" w:rsidP="00CE024B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strogalevm@mail.ru</w:t>
            </w:r>
          </w:p>
        </w:tc>
        <w:tc>
          <w:tcPr>
            <w:tcW w:w="2374" w:type="dxa"/>
          </w:tcPr>
          <w:p w:rsidR="00E34D1E" w:rsidRPr="00013F13" w:rsidRDefault="00E34D1E" w:rsidP="00E34D1E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620062, г.</w:t>
            </w:r>
          </w:p>
          <w:p w:rsidR="00E34D1E" w:rsidRPr="00013F13" w:rsidRDefault="00E34D1E" w:rsidP="00E34D1E">
            <w:pPr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Екатеринбург, </w:t>
            </w:r>
            <w:proofErr w:type="spellStart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>пр-кт</w:t>
            </w:r>
            <w:proofErr w:type="spellEnd"/>
            <w:r w:rsidRPr="00013F13">
              <w:rPr>
                <w:rFonts w:ascii="Liberation Serif" w:hAnsi="Liberation Serif" w:cs="Liberation Serif"/>
                <w:sz w:val="25"/>
                <w:szCs w:val="25"/>
              </w:rPr>
              <w:t xml:space="preserve"> Ленина, д. 66</w:t>
            </w:r>
          </w:p>
        </w:tc>
      </w:tr>
    </w:tbl>
    <w:p w:rsidR="00CE024B" w:rsidRPr="00D62A8F" w:rsidRDefault="00CE024B" w:rsidP="00CE024B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sectPr w:rsidR="00CE024B" w:rsidRPr="00D62A8F" w:rsidSect="00CE024B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F456D"/>
    <w:multiLevelType w:val="hybridMultilevel"/>
    <w:tmpl w:val="4FF85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4B"/>
    <w:rsid w:val="00013F13"/>
    <w:rsid w:val="008E474A"/>
    <w:rsid w:val="00B5186C"/>
    <w:rsid w:val="00CE024B"/>
    <w:rsid w:val="00D62A8F"/>
    <w:rsid w:val="00E3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C855"/>
  <w15:chartTrackingRefBased/>
  <w15:docId w15:val="{A0B3384D-3097-4A7F-A294-2FB1DEAA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E02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34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Лесник Мария Александровна</dc:creator>
  <cp:keywords/>
  <dc:description/>
  <cp:lastModifiedBy>Лесник Мария Александровна</cp:lastModifiedBy>
  <cp:revision>3</cp:revision>
  <dcterms:created xsi:type="dcterms:W3CDTF">2024-06-21T08:28:00Z</dcterms:created>
  <dcterms:modified xsi:type="dcterms:W3CDTF">2024-06-21T09:00:00Z</dcterms:modified>
</cp:coreProperties>
</file>